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6E" w:rsidRPr="0007256E" w:rsidRDefault="0007256E" w:rsidP="00527C16">
      <w:pPr>
        <w:pStyle w:val="introduction"/>
        <w:shd w:val="clear" w:color="auto" w:fill="FFFFFF"/>
        <w:spacing w:before="0" w:beforeAutospacing="0" w:after="270" w:afterAutospacing="0" w:line="270" w:lineRule="atLeast"/>
        <w:rPr>
          <w:b/>
          <w:bCs/>
          <w:color w:val="333333"/>
          <w:sz w:val="28"/>
          <w:szCs w:val="28"/>
        </w:rPr>
      </w:pPr>
      <w:r w:rsidRPr="0007256E">
        <w:rPr>
          <w:b/>
          <w:bCs/>
          <w:color w:val="333333"/>
          <w:sz w:val="28"/>
          <w:szCs w:val="28"/>
        </w:rPr>
        <w:t>21</w:t>
      </w:r>
      <w:r w:rsidRPr="0007256E">
        <w:rPr>
          <w:b/>
          <w:bCs/>
          <w:color w:val="333333"/>
          <w:sz w:val="28"/>
          <w:szCs w:val="28"/>
          <w:vertAlign w:val="superscript"/>
        </w:rPr>
        <w:t>st</w:t>
      </w:r>
      <w:r w:rsidRPr="0007256E">
        <w:rPr>
          <w:b/>
          <w:bCs/>
          <w:color w:val="333333"/>
          <w:sz w:val="28"/>
          <w:szCs w:val="28"/>
        </w:rPr>
        <w:t xml:space="preserve"> September 2014</w:t>
      </w:r>
    </w:p>
    <w:p w:rsidR="0007256E" w:rsidRPr="0007256E" w:rsidRDefault="0007256E" w:rsidP="00527C16">
      <w:pPr>
        <w:pStyle w:val="introduction"/>
        <w:shd w:val="clear" w:color="auto" w:fill="FFFFFF"/>
        <w:spacing w:before="0" w:beforeAutospacing="0" w:after="270" w:afterAutospacing="0" w:line="270" w:lineRule="atLeast"/>
        <w:rPr>
          <w:b/>
          <w:bCs/>
          <w:color w:val="333333"/>
          <w:sz w:val="28"/>
          <w:szCs w:val="28"/>
        </w:rPr>
      </w:pPr>
      <w:r w:rsidRPr="0007256E">
        <w:rPr>
          <w:b/>
          <w:bCs/>
          <w:color w:val="333333"/>
          <w:sz w:val="28"/>
          <w:szCs w:val="28"/>
        </w:rPr>
        <w:t>1 Samuel</w:t>
      </w:r>
      <w:r>
        <w:rPr>
          <w:b/>
          <w:bCs/>
          <w:color w:val="333333"/>
          <w:sz w:val="28"/>
          <w:szCs w:val="28"/>
        </w:rPr>
        <w:t xml:space="preserve"> </w:t>
      </w:r>
      <w:r w:rsidRPr="0007256E">
        <w:rPr>
          <w:b/>
          <w:bCs/>
          <w:color w:val="333333"/>
          <w:sz w:val="28"/>
          <w:szCs w:val="28"/>
        </w:rPr>
        <w:t>8</w:t>
      </w:r>
    </w:p>
    <w:p w:rsidR="00527C16" w:rsidRPr="0007256E" w:rsidRDefault="00527C16" w:rsidP="00527C16">
      <w:pPr>
        <w:pStyle w:val="introduction"/>
        <w:shd w:val="clear" w:color="auto" w:fill="FFFFFF"/>
        <w:spacing w:before="0" w:beforeAutospacing="0" w:after="270" w:afterAutospacing="0" w:line="270" w:lineRule="atLeast"/>
        <w:rPr>
          <w:color w:val="333333"/>
        </w:rPr>
      </w:pPr>
      <w:r w:rsidRPr="0007256E">
        <w:rPr>
          <w:bCs/>
          <w:color w:val="333333"/>
        </w:rPr>
        <w:t xml:space="preserve">Well, they said NO. Scotland voted against independence in Thursday’s referendum. But it was close. </w:t>
      </w:r>
      <w:r w:rsidRPr="0007256E">
        <w:rPr>
          <w:color w:val="333333"/>
        </w:rPr>
        <w:t>The fact that over 1.5m British citizens voted to break away from the rest of the UK, the fact that a majority in Scotland's biggest city - Glasgow - backed independence, the fact that the Westminster establishment briefly thought this vote was lost will caution that it’s not over yet.</w:t>
      </w:r>
    </w:p>
    <w:p w:rsidR="00527C16" w:rsidRPr="0007256E" w:rsidRDefault="00527C16" w:rsidP="00527C16">
      <w:pPr>
        <w:pStyle w:val="introduction"/>
        <w:shd w:val="clear" w:color="auto" w:fill="FFFFFF"/>
        <w:spacing w:before="0" w:beforeAutospacing="0" w:after="270" w:afterAutospacing="0" w:line="270" w:lineRule="atLeast"/>
        <w:rPr>
          <w:color w:val="333333"/>
        </w:rPr>
      </w:pPr>
      <w:r w:rsidRPr="0007256E">
        <w:rPr>
          <w:color w:val="333333"/>
        </w:rPr>
        <w:t xml:space="preserve">There will be </w:t>
      </w:r>
      <w:r w:rsidR="00A91DD8" w:rsidRPr="0007256E">
        <w:rPr>
          <w:color w:val="333333"/>
        </w:rPr>
        <w:t>repercussions</w:t>
      </w:r>
      <w:r w:rsidRPr="0007256E">
        <w:rPr>
          <w:color w:val="333333"/>
        </w:rPr>
        <w:t xml:space="preserve">. Imagine you had three other siblings in the family. One of them </w:t>
      </w:r>
      <w:r w:rsidR="00A91DD8" w:rsidRPr="0007256E">
        <w:rPr>
          <w:color w:val="333333"/>
        </w:rPr>
        <w:t>decides</w:t>
      </w:r>
      <w:r w:rsidRPr="0007256E">
        <w:rPr>
          <w:color w:val="333333"/>
        </w:rPr>
        <w:t xml:space="preserve"> they were thinking about leaving the family. The </w:t>
      </w:r>
      <w:r w:rsidR="0007256E" w:rsidRPr="0007256E">
        <w:rPr>
          <w:color w:val="333333"/>
        </w:rPr>
        <w:t>other</w:t>
      </w:r>
      <w:r w:rsidRPr="0007256E">
        <w:rPr>
          <w:color w:val="333333"/>
        </w:rPr>
        <w:t xml:space="preserve"> three </w:t>
      </w:r>
      <w:r w:rsidR="0007256E" w:rsidRPr="0007256E">
        <w:rPr>
          <w:color w:val="333333"/>
        </w:rPr>
        <w:t>pleaded</w:t>
      </w:r>
      <w:r w:rsidRPr="0007256E">
        <w:rPr>
          <w:color w:val="333333"/>
        </w:rPr>
        <w:t xml:space="preserve"> with them to </w:t>
      </w:r>
      <w:r w:rsidR="0007256E" w:rsidRPr="0007256E">
        <w:rPr>
          <w:color w:val="333333"/>
        </w:rPr>
        <w:t>stay</w:t>
      </w:r>
      <w:r w:rsidRPr="0007256E">
        <w:rPr>
          <w:color w:val="333333"/>
        </w:rPr>
        <w:t xml:space="preserve"> even </w:t>
      </w:r>
      <w:r w:rsidR="0007256E" w:rsidRPr="0007256E">
        <w:rPr>
          <w:color w:val="333333"/>
        </w:rPr>
        <w:t>offering</w:t>
      </w:r>
      <w:r w:rsidRPr="0007256E">
        <w:rPr>
          <w:color w:val="333333"/>
        </w:rPr>
        <w:t xml:space="preserve"> them incentives to do. They decide somewhat </w:t>
      </w:r>
      <w:r w:rsidR="0007256E" w:rsidRPr="0007256E">
        <w:rPr>
          <w:color w:val="333333"/>
        </w:rPr>
        <w:t>ambivalently</w:t>
      </w:r>
      <w:r w:rsidRPr="0007256E">
        <w:rPr>
          <w:color w:val="333333"/>
        </w:rPr>
        <w:t xml:space="preserve"> to stay and not start </w:t>
      </w:r>
      <w:r w:rsidR="0007256E" w:rsidRPr="0007256E">
        <w:rPr>
          <w:color w:val="333333"/>
        </w:rPr>
        <w:t>making</w:t>
      </w:r>
      <w:r w:rsidRPr="0007256E">
        <w:rPr>
          <w:color w:val="333333"/>
        </w:rPr>
        <w:t xml:space="preserve"> all </w:t>
      </w:r>
      <w:r w:rsidR="0007256E" w:rsidRPr="0007256E">
        <w:rPr>
          <w:color w:val="333333"/>
        </w:rPr>
        <w:t>sorts</w:t>
      </w:r>
      <w:r w:rsidRPr="0007256E">
        <w:rPr>
          <w:color w:val="333333"/>
        </w:rPr>
        <w:t xml:space="preserve"> of demands. What do you </w:t>
      </w:r>
      <w:r w:rsidR="0007256E" w:rsidRPr="0007256E">
        <w:rPr>
          <w:color w:val="333333"/>
        </w:rPr>
        <w:t>think</w:t>
      </w:r>
      <w:r w:rsidRPr="0007256E">
        <w:rPr>
          <w:color w:val="333333"/>
        </w:rPr>
        <w:t xml:space="preserve"> </w:t>
      </w:r>
      <w:r w:rsidR="0007256E" w:rsidRPr="0007256E">
        <w:rPr>
          <w:color w:val="333333"/>
        </w:rPr>
        <w:t>will</w:t>
      </w:r>
      <w:r w:rsidRPr="0007256E">
        <w:rPr>
          <w:color w:val="333333"/>
        </w:rPr>
        <w:t xml:space="preserve"> happen?</w:t>
      </w:r>
    </w:p>
    <w:p w:rsidR="00527C16" w:rsidRPr="0007256E" w:rsidRDefault="00527C16" w:rsidP="00527C16">
      <w:pPr>
        <w:pStyle w:val="introduction"/>
        <w:shd w:val="clear" w:color="auto" w:fill="FFFFFF"/>
        <w:spacing w:before="0" w:beforeAutospacing="0" w:after="270" w:afterAutospacing="0" w:line="270" w:lineRule="atLeast"/>
        <w:rPr>
          <w:color w:val="333333"/>
        </w:rPr>
      </w:pPr>
      <w:r w:rsidRPr="0007256E">
        <w:rPr>
          <w:color w:val="333333"/>
        </w:rPr>
        <w:t xml:space="preserve">Let’s sit back and wait. </w:t>
      </w:r>
    </w:p>
    <w:p w:rsidR="00AE0837" w:rsidRPr="0007256E" w:rsidRDefault="00C30008" w:rsidP="00742AA3">
      <w:pPr>
        <w:shd w:val="clear" w:color="auto" w:fill="FFFFFF"/>
        <w:spacing w:after="270" w:line="270" w:lineRule="atLeast"/>
        <w:rPr>
          <w:rFonts w:ascii="Times New Roman" w:eastAsia="Times New Roman" w:hAnsi="Times New Roman" w:cs="Times New Roman"/>
          <w:bCs/>
          <w:color w:val="333333"/>
          <w:sz w:val="24"/>
          <w:szCs w:val="24"/>
          <w:lang w:eastAsia="en-GB"/>
        </w:rPr>
      </w:pPr>
      <w:r w:rsidRPr="0007256E">
        <w:rPr>
          <w:rFonts w:ascii="Times New Roman" w:eastAsia="Times New Roman" w:hAnsi="Times New Roman" w:cs="Times New Roman"/>
          <w:bCs/>
          <w:color w:val="333333"/>
          <w:sz w:val="24"/>
          <w:szCs w:val="24"/>
          <w:lang w:eastAsia="en-GB"/>
        </w:rPr>
        <w:t xml:space="preserve">Phillip Hodson </w:t>
      </w:r>
      <w:r w:rsidR="00742AA3" w:rsidRPr="00742AA3">
        <w:rPr>
          <w:rFonts w:ascii="Times New Roman" w:eastAsia="Times New Roman" w:hAnsi="Times New Roman" w:cs="Times New Roman"/>
          <w:bCs/>
          <w:color w:val="333333"/>
          <w:sz w:val="24"/>
          <w:szCs w:val="24"/>
          <w:lang w:eastAsia="en-GB"/>
        </w:rPr>
        <w:t xml:space="preserve">a family </w:t>
      </w:r>
      <w:proofErr w:type="gramStart"/>
      <w:r w:rsidR="00742AA3" w:rsidRPr="00742AA3">
        <w:rPr>
          <w:rFonts w:ascii="Times New Roman" w:eastAsia="Times New Roman" w:hAnsi="Times New Roman" w:cs="Times New Roman"/>
          <w:bCs/>
          <w:color w:val="333333"/>
          <w:sz w:val="24"/>
          <w:szCs w:val="24"/>
          <w:lang w:eastAsia="en-GB"/>
        </w:rPr>
        <w:t>counsellor</w:t>
      </w:r>
      <w:r w:rsidR="00AE0837" w:rsidRPr="0007256E">
        <w:rPr>
          <w:rFonts w:ascii="Times New Roman" w:eastAsia="Times New Roman" w:hAnsi="Times New Roman" w:cs="Times New Roman"/>
          <w:bCs/>
          <w:color w:val="333333"/>
          <w:sz w:val="24"/>
          <w:szCs w:val="24"/>
          <w:lang w:eastAsia="en-GB"/>
        </w:rPr>
        <w:t>,</w:t>
      </w:r>
      <w:proofErr w:type="gramEnd"/>
      <w:r w:rsidR="00742AA3" w:rsidRPr="00742AA3">
        <w:rPr>
          <w:rFonts w:ascii="Times New Roman" w:eastAsia="Times New Roman" w:hAnsi="Times New Roman" w:cs="Times New Roman"/>
          <w:bCs/>
          <w:color w:val="333333"/>
          <w:sz w:val="24"/>
          <w:szCs w:val="24"/>
          <w:lang w:eastAsia="en-GB"/>
        </w:rPr>
        <w:t xml:space="preserve"> </w:t>
      </w:r>
      <w:r w:rsidRPr="0007256E">
        <w:rPr>
          <w:rFonts w:ascii="Times New Roman" w:eastAsia="Times New Roman" w:hAnsi="Times New Roman" w:cs="Times New Roman"/>
          <w:bCs/>
          <w:color w:val="333333"/>
          <w:sz w:val="24"/>
          <w:szCs w:val="24"/>
          <w:lang w:eastAsia="en-GB"/>
        </w:rPr>
        <w:t xml:space="preserve">wrote about how to </w:t>
      </w:r>
      <w:r w:rsidR="00742AA3" w:rsidRPr="00742AA3">
        <w:rPr>
          <w:rFonts w:ascii="Times New Roman" w:eastAsia="Times New Roman" w:hAnsi="Times New Roman" w:cs="Times New Roman"/>
          <w:bCs/>
          <w:color w:val="333333"/>
          <w:sz w:val="24"/>
          <w:szCs w:val="24"/>
          <w:lang w:eastAsia="en-GB"/>
        </w:rPr>
        <w:t>heal the rifts</w:t>
      </w:r>
      <w:r w:rsidR="00AE0837" w:rsidRPr="0007256E">
        <w:rPr>
          <w:rFonts w:ascii="Times New Roman" w:eastAsia="Times New Roman" w:hAnsi="Times New Roman" w:cs="Times New Roman"/>
          <w:bCs/>
          <w:color w:val="333333"/>
          <w:sz w:val="24"/>
          <w:szCs w:val="24"/>
          <w:lang w:eastAsia="en-GB"/>
        </w:rPr>
        <w:t xml:space="preserve"> when partners have </w:t>
      </w:r>
      <w:r w:rsidR="0016435E">
        <w:rPr>
          <w:rFonts w:ascii="Times New Roman" w:eastAsia="Times New Roman" w:hAnsi="Times New Roman" w:cs="Times New Roman"/>
          <w:bCs/>
          <w:color w:val="333333"/>
          <w:sz w:val="24"/>
          <w:szCs w:val="24"/>
          <w:lang w:eastAsia="en-GB"/>
        </w:rPr>
        <w:t>a disagreeme</w:t>
      </w:r>
      <w:r w:rsidR="00AE0837" w:rsidRPr="0007256E">
        <w:rPr>
          <w:rFonts w:ascii="Times New Roman" w:eastAsia="Times New Roman" w:hAnsi="Times New Roman" w:cs="Times New Roman"/>
          <w:bCs/>
          <w:color w:val="333333"/>
          <w:sz w:val="24"/>
          <w:szCs w:val="24"/>
          <w:lang w:eastAsia="en-GB"/>
        </w:rPr>
        <w:t xml:space="preserve">nt, look like splitting, but then want to work at reconciling their differences. </w:t>
      </w:r>
    </w:p>
    <w:p w:rsidR="00742AA3" w:rsidRPr="00742AA3" w:rsidRDefault="0016435E" w:rsidP="00742AA3">
      <w:pPr>
        <w:shd w:val="clear" w:color="auto" w:fill="FFFFFF"/>
        <w:spacing w:after="270" w:line="270" w:lineRule="atLeast"/>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As</w:t>
      </w:r>
      <w:r w:rsidR="00742AA3" w:rsidRPr="00742AA3">
        <w:rPr>
          <w:rFonts w:ascii="Times New Roman" w:eastAsia="Times New Roman" w:hAnsi="Times New Roman" w:cs="Times New Roman"/>
          <w:color w:val="333333"/>
          <w:sz w:val="24"/>
          <w:szCs w:val="24"/>
          <w:lang w:eastAsia="en-GB"/>
        </w:rPr>
        <w:t xml:space="preserve"> a marriage therapist </w:t>
      </w:r>
      <w:r w:rsidR="00AE0837" w:rsidRPr="0007256E">
        <w:rPr>
          <w:rFonts w:ascii="Times New Roman" w:eastAsia="Times New Roman" w:hAnsi="Times New Roman" w:cs="Times New Roman"/>
          <w:color w:val="333333"/>
          <w:sz w:val="24"/>
          <w:szCs w:val="24"/>
          <w:lang w:eastAsia="en-GB"/>
        </w:rPr>
        <w:t>he often gets the question ‘</w:t>
      </w:r>
      <w:r w:rsidR="00AE0837" w:rsidRPr="00742AA3">
        <w:rPr>
          <w:rFonts w:ascii="Times New Roman" w:eastAsia="Times New Roman" w:hAnsi="Times New Roman" w:cs="Times New Roman"/>
          <w:color w:val="333333"/>
          <w:sz w:val="24"/>
          <w:szCs w:val="24"/>
          <w:lang w:eastAsia="en-GB"/>
        </w:rPr>
        <w:t>Where did it all go wrong?</w:t>
      </w:r>
      <w:r w:rsidR="00AE0837" w:rsidRPr="0007256E">
        <w:rPr>
          <w:rFonts w:ascii="Times New Roman" w:eastAsia="Times New Roman" w:hAnsi="Times New Roman" w:cs="Times New Roman"/>
          <w:color w:val="333333"/>
          <w:sz w:val="24"/>
          <w:szCs w:val="24"/>
          <w:lang w:eastAsia="en-GB"/>
        </w:rPr>
        <w:t xml:space="preserve">’ </w:t>
      </w:r>
      <w:r w:rsidR="00742AA3" w:rsidRPr="00742AA3">
        <w:rPr>
          <w:rFonts w:ascii="Times New Roman" w:eastAsia="Times New Roman" w:hAnsi="Times New Roman" w:cs="Times New Roman"/>
          <w:color w:val="333333"/>
          <w:sz w:val="24"/>
          <w:szCs w:val="24"/>
          <w:lang w:eastAsia="en-GB"/>
        </w:rPr>
        <w:t>Part of the answer says that when relationships fail and we need to part, we exaggerate our differences in order to destroy the remaining ties of affection. Then we "present our demands" to gain power over the situation and secure the outcome.</w:t>
      </w:r>
    </w:p>
    <w:p w:rsidR="00742AA3" w:rsidRPr="00742AA3" w:rsidRDefault="00742AA3" w:rsidP="00742AA3">
      <w:pPr>
        <w:shd w:val="clear" w:color="auto" w:fill="FFFFFF"/>
        <w:spacing w:after="270" w:line="270" w:lineRule="atLeast"/>
        <w:rPr>
          <w:rFonts w:ascii="Times New Roman" w:eastAsia="Times New Roman" w:hAnsi="Times New Roman" w:cs="Times New Roman"/>
          <w:color w:val="333333"/>
          <w:sz w:val="24"/>
          <w:szCs w:val="24"/>
          <w:lang w:eastAsia="en-GB"/>
        </w:rPr>
      </w:pPr>
      <w:r w:rsidRPr="00742AA3">
        <w:rPr>
          <w:rFonts w:ascii="Times New Roman" w:eastAsia="Times New Roman" w:hAnsi="Times New Roman" w:cs="Times New Roman"/>
          <w:color w:val="333333"/>
          <w:sz w:val="24"/>
          <w:szCs w:val="24"/>
          <w:lang w:eastAsia="en-GB"/>
        </w:rPr>
        <w:lastRenderedPageBreak/>
        <w:t>So how can a warring couple heal their differences in a situation where geography and family entanglements ensure continuous contact?</w:t>
      </w:r>
    </w:p>
    <w:p w:rsidR="00742AA3" w:rsidRPr="00742AA3" w:rsidRDefault="0016435E" w:rsidP="00742AA3">
      <w:pPr>
        <w:shd w:val="clear" w:color="auto" w:fill="FFFFFF"/>
        <w:spacing w:after="270" w:line="270" w:lineRule="atLeast"/>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He says o</w:t>
      </w:r>
      <w:r w:rsidR="00742AA3" w:rsidRPr="00742AA3">
        <w:rPr>
          <w:rFonts w:ascii="Times New Roman" w:eastAsia="Times New Roman" w:hAnsi="Times New Roman" w:cs="Times New Roman"/>
          <w:color w:val="333333"/>
          <w:sz w:val="24"/>
          <w:szCs w:val="24"/>
          <w:lang w:eastAsia="en-GB"/>
        </w:rPr>
        <w:t xml:space="preserve">ften when couples in counselling are hurling abuse at each other </w:t>
      </w:r>
      <w:r>
        <w:rPr>
          <w:rFonts w:ascii="Times New Roman" w:eastAsia="Times New Roman" w:hAnsi="Times New Roman" w:cs="Times New Roman"/>
          <w:color w:val="333333"/>
          <w:sz w:val="24"/>
          <w:szCs w:val="24"/>
          <w:lang w:eastAsia="en-GB"/>
        </w:rPr>
        <w:t>he has</w:t>
      </w:r>
      <w:r w:rsidR="00742AA3" w:rsidRPr="00742AA3">
        <w:rPr>
          <w:rFonts w:ascii="Times New Roman" w:eastAsia="Times New Roman" w:hAnsi="Times New Roman" w:cs="Times New Roman"/>
          <w:color w:val="333333"/>
          <w:sz w:val="24"/>
          <w:szCs w:val="24"/>
          <w:lang w:eastAsia="en-GB"/>
        </w:rPr>
        <w:t xml:space="preserve"> to point at the floor in front of them. This is where I've asked them to imagine their poor relationship. "It seems unwise to kill it completely," I tell them. "You have children. You need to negotiate. You cannot entirely obliterate the other side. Don't we have a duty to find some sort of modus vivendi?"</w:t>
      </w:r>
    </w:p>
    <w:p w:rsidR="00742AA3" w:rsidRPr="00742AA3" w:rsidRDefault="00742AA3" w:rsidP="00742AA3">
      <w:pPr>
        <w:shd w:val="clear" w:color="auto" w:fill="FFFFFF"/>
        <w:spacing w:after="270" w:line="270" w:lineRule="atLeast"/>
        <w:rPr>
          <w:rFonts w:ascii="Times New Roman" w:eastAsia="Times New Roman" w:hAnsi="Times New Roman" w:cs="Times New Roman"/>
          <w:color w:val="333333"/>
          <w:sz w:val="24"/>
          <w:szCs w:val="24"/>
          <w:lang w:eastAsia="en-GB"/>
        </w:rPr>
      </w:pPr>
      <w:r w:rsidRPr="00742AA3">
        <w:rPr>
          <w:rFonts w:ascii="Times New Roman" w:eastAsia="Times New Roman" w:hAnsi="Times New Roman" w:cs="Times New Roman"/>
          <w:color w:val="333333"/>
          <w:sz w:val="24"/>
          <w:szCs w:val="24"/>
          <w:lang w:eastAsia="en-GB"/>
        </w:rPr>
        <w:t>Admittedly this would have been a sight to behold in the event that two polarised nations have to divide their matrimonial property, pensions and purses. That would entail the mother and father of all battles but the principle stands. In any domestic conflict, if one side entirely "wins", the relationship will get slaughtered.</w:t>
      </w:r>
    </w:p>
    <w:p w:rsidR="00742AA3" w:rsidRPr="00742AA3" w:rsidRDefault="00742AA3" w:rsidP="00742AA3">
      <w:pPr>
        <w:shd w:val="clear" w:color="auto" w:fill="FFFFFF"/>
        <w:spacing w:after="270" w:line="270" w:lineRule="atLeast"/>
        <w:rPr>
          <w:rFonts w:ascii="Times New Roman" w:eastAsia="Times New Roman" w:hAnsi="Times New Roman" w:cs="Times New Roman"/>
          <w:color w:val="333333"/>
          <w:sz w:val="24"/>
          <w:szCs w:val="24"/>
          <w:lang w:eastAsia="en-GB"/>
        </w:rPr>
      </w:pPr>
      <w:r w:rsidRPr="00742AA3">
        <w:rPr>
          <w:rFonts w:ascii="Times New Roman" w:eastAsia="Times New Roman" w:hAnsi="Times New Roman" w:cs="Times New Roman"/>
          <w:color w:val="333333"/>
          <w:sz w:val="24"/>
          <w:szCs w:val="24"/>
          <w:lang w:eastAsia="en-GB"/>
        </w:rPr>
        <w:t xml:space="preserve">The second rule is based on a cod American proverb: "Walk a mile in my moccasins before you judge me." For many people throughout Scotland, this weekend will be filled with grief. Dreams must die - or at least be radically postponed. Bereavement is a necessary process for all humans who experience a loss. We cannot go "round" it. </w:t>
      </w:r>
      <w:proofErr w:type="gramStart"/>
      <w:r w:rsidRPr="00742AA3">
        <w:rPr>
          <w:rFonts w:ascii="Times New Roman" w:eastAsia="Times New Roman" w:hAnsi="Times New Roman" w:cs="Times New Roman"/>
          <w:color w:val="333333"/>
          <w:sz w:val="24"/>
          <w:szCs w:val="24"/>
          <w:lang w:eastAsia="en-GB"/>
        </w:rPr>
        <w:t>Only through it.</w:t>
      </w:r>
      <w:proofErr w:type="gramEnd"/>
      <w:r w:rsidRPr="00742AA3">
        <w:rPr>
          <w:rFonts w:ascii="Times New Roman" w:eastAsia="Times New Roman" w:hAnsi="Times New Roman" w:cs="Times New Roman"/>
          <w:color w:val="333333"/>
          <w:sz w:val="24"/>
          <w:szCs w:val="24"/>
          <w:lang w:eastAsia="en-GB"/>
        </w:rPr>
        <w:t xml:space="preserve"> It will involve a range of emotional stresses from fury to despair, denial to depression. Both sides should therefore prepare for a fresh emotional ordeal. This will involve possible further unpleasantness. But only if we show ultimate respect for the suffering loser will the situation heal. It's not an impossible goal - think of Martin McGuinness giving an emotional tribute to Ian Paisley.</w:t>
      </w:r>
    </w:p>
    <w:p w:rsidR="00742AA3" w:rsidRPr="00742AA3" w:rsidRDefault="00742AA3" w:rsidP="00742AA3">
      <w:pPr>
        <w:shd w:val="clear" w:color="auto" w:fill="FFFFFF"/>
        <w:spacing w:after="270" w:line="270" w:lineRule="atLeast"/>
        <w:rPr>
          <w:rFonts w:ascii="Times New Roman" w:eastAsia="Times New Roman" w:hAnsi="Times New Roman" w:cs="Times New Roman"/>
          <w:color w:val="333333"/>
          <w:sz w:val="24"/>
          <w:szCs w:val="24"/>
          <w:lang w:eastAsia="en-GB"/>
        </w:rPr>
      </w:pPr>
      <w:r w:rsidRPr="00742AA3">
        <w:rPr>
          <w:rFonts w:ascii="Times New Roman" w:eastAsia="Times New Roman" w:hAnsi="Times New Roman" w:cs="Times New Roman"/>
          <w:color w:val="333333"/>
          <w:sz w:val="24"/>
          <w:szCs w:val="24"/>
          <w:lang w:eastAsia="en-GB"/>
        </w:rPr>
        <w:t xml:space="preserve">The final rule is that people mean what they do, not what they say. Forget all the hot air and blather from extreme politicians or the </w:t>
      </w:r>
      <w:r w:rsidRPr="00742AA3">
        <w:rPr>
          <w:rFonts w:ascii="Times New Roman" w:eastAsia="Times New Roman" w:hAnsi="Times New Roman" w:cs="Times New Roman"/>
          <w:color w:val="333333"/>
          <w:sz w:val="24"/>
          <w:szCs w:val="24"/>
          <w:lang w:eastAsia="en-GB"/>
        </w:rPr>
        <w:lastRenderedPageBreak/>
        <w:t>lunatic fringe. We will now be required to act collectively for the next passage of history. Every single one of us could think about becoming better behaved for the common good.</w:t>
      </w:r>
    </w:p>
    <w:p w:rsidR="00742AA3" w:rsidRPr="00742AA3" w:rsidRDefault="00742AA3" w:rsidP="00742AA3">
      <w:pPr>
        <w:shd w:val="clear" w:color="auto" w:fill="FFFFFF"/>
        <w:spacing w:after="270" w:line="270" w:lineRule="atLeast"/>
        <w:rPr>
          <w:rFonts w:ascii="Times New Roman" w:eastAsia="Times New Roman" w:hAnsi="Times New Roman" w:cs="Times New Roman"/>
          <w:color w:val="333333"/>
          <w:sz w:val="24"/>
          <w:szCs w:val="24"/>
          <w:lang w:eastAsia="en-GB"/>
        </w:rPr>
      </w:pPr>
      <w:r w:rsidRPr="00742AA3">
        <w:rPr>
          <w:rFonts w:ascii="Times New Roman" w:eastAsia="Times New Roman" w:hAnsi="Times New Roman" w:cs="Times New Roman"/>
          <w:color w:val="333333"/>
          <w:sz w:val="24"/>
          <w:szCs w:val="24"/>
          <w:lang w:eastAsia="en-GB"/>
        </w:rPr>
        <w:t>As counsellors try to explain to reconciling couples, you can't just sweep your differences under the carpet and restart. You cannot magically regain the trust. You have to begin at rock bottom taking it in small stages to discover reliable common ground and speak with tact about the legacy in dispute. Then demonstrate by your daily actions whether you care to bury the hatchet or you don't.</w:t>
      </w:r>
      <w:r w:rsidR="00AE0837" w:rsidRPr="0007256E">
        <w:rPr>
          <w:rStyle w:val="EndnoteReference"/>
          <w:rFonts w:ascii="Times New Roman" w:eastAsia="Times New Roman" w:hAnsi="Times New Roman" w:cs="Times New Roman"/>
          <w:color w:val="333333"/>
          <w:sz w:val="24"/>
          <w:szCs w:val="24"/>
          <w:lang w:eastAsia="en-GB"/>
        </w:rPr>
        <w:endnoteReference w:id="1"/>
      </w:r>
    </w:p>
    <w:p w:rsidR="00527C16" w:rsidRPr="0007256E" w:rsidRDefault="00527C16" w:rsidP="00527C16">
      <w:pPr>
        <w:rPr>
          <w:rFonts w:ascii="Times New Roman" w:hAnsi="Times New Roman" w:cs="Times New Roman"/>
          <w:sz w:val="24"/>
          <w:szCs w:val="24"/>
        </w:rPr>
      </w:pPr>
      <w:r w:rsidRPr="0007256E">
        <w:rPr>
          <w:rFonts w:ascii="Times New Roman" w:hAnsi="Times New Roman" w:cs="Times New Roman"/>
          <w:sz w:val="24"/>
          <w:szCs w:val="24"/>
        </w:rPr>
        <w:t>Political changes</w:t>
      </w:r>
      <w:r w:rsidR="00AE0837" w:rsidRPr="0007256E">
        <w:rPr>
          <w:rFonts w:ascii="Times New Roman" w:hAnsi="Times New Roman" w:cs="Times New Roman"/>
          <w:sz w:val="24"/>
          <w:szCs w:val="24"/>
        </w:rPr>
        <w:t xml:space="preserve">, </w:t>
      </w:r>
      <w:r w:rsidR="0007256E" w:rsidRPr="0007256E">
        <w:rPr>
          <w:rFonts w:ascii="Times New Roman" w:hAnsi="Times New Roman" w:cs="Times New Roman"/>
          <w:sz w:val="24"/>
          <w:szCs w:val="24"/>
        </w:rPr>
        <w:t>rejection</w:t>
      </w:r>
      <w:r w:rsidR="00AE0837" w:rsidRPr="0007256E">
        <w:rPr>
          <w:rFonts w:ascii="Times New Roman" w:hAnsi="Times New Roman" w:cs="Times New Roman"/>
          <w:sz w:val="24"/>
          <w:szCs w:val="24"/>
        </w:rPr>
        <w:t>, disagreements</w:t>
      </w:r>
      <w:r w:rsidR="0007256E" w:rsidRPr="0007256E">
        <w:rPr>
          <w:rFonts w:ascii="Times New Roman" w:hAnsi="Times New Roman" w:cs="Times New Roman"/>
          <w:sz w:val="24"/>
          <w:szCs w:val="24"/>
        </w:rPr>
        <w:t>, are</w:t>
      </w:r>
      <w:r w:rsidRPr="0007256E">
        <w:rPr>
          <w:rFonts w:ascii="Times New Roman" w:hAnsi="Times New Roman" w:cs="Times New Roman"/>
          <w:sz w:val="24"/>
          <w:szCs w:val="24"/>
        </w:rPr>
        <w:t xml:space="preserve"> the stuff of our bible reading today as we continue the story </w:t>
      </w:r>
      <w:r w:rsidR="00AE0837" w:rsidRPr="0007256E">
        <w:rPr>
          <w:rFonts w:ascii="Times New Roman" w:hAnsi="Times New Roman" w:cs="Times New Roman"/>
          <w:sz w:val="24"/>
          <w:szCs w:val="24"/>
        </w:rPr>
        <w:t>of</w:t>
      </w:r>
      <w:r w:rsidRPr="0007256E">
        <w:rPr>
          <w:rFonts w:ascii="Times New Roman" w:hAnsi="Times New Roman" w:cs="Times New Roman"/>
          <w:sz w:val="24"/>
          <w:szCs w:val="24"/>
        </w:rPr>
        <w:t xml:space="preserve"> </w:t>
      </w:r>
      <w:r w:rsidR="00AE0837" w:rsidRPr="0007256E">
        <w:rPr>
          <w:rFonts w:ascii="Times New Roman" w:hAnsi="Times New Roman" w:cs="Times New Roman"/>
          <w:sz w:val="24"/>
          <w:szCs w:val="24"/>
        </w:rPr>
        <w:t>Samuel</w:t>
      </w:r>
      <w:r w:rsidRPr="0007256E">
        <w:rPr>
          <w:rFonts w:ascii="Times New Roman" w:hAnsi="Times New Roman" w:cs="Times New Roman"/>
          <w:sz w:val="24"/>
          <w:szCs w:val="24"/>
        </w:rPr>
        <w:t xml:space="preserve">. Last week we saw how he was called by God to be the priest for the people of </w:t>
      </w:r>
      <w:r w:rsidR="0007256E" w:rsidRPr="0007256E">
        <w:rPr>
          <w:rFonts w:ascii="Times New Roman" w:hAnsi="Times New Roman" w:cs="Times New Roman"/>
          <w:sz w:val="24"/>
          <w:szCs w:val="24"/>
        </w:rPr>
        <w:t>Israel</w:t>
      </w:r>
      <w:r w:rsidRPr="0007256E">
        <w:rPr>
          <w:rFonts w:ascii="Times New Roman" w:hAnsi="Times New Roman" w:cs="Times New Roman"/>
          <w:sz w:val="24"/>
          <w:szCs w:val="24"/>
        </w:rPr>
        <w:t>, how he succeeded Eli, who no longer heard the word of the Lord.  He is now an o</w:t>
      </w:r>
      <w:r w:rsidR="006C223D" w:rsidRPr="0007256E">
        <w:rPr>
          <w:rFonts w:ascii="Times New Roman" w:hAnsi="Times New Roman" w:cs="Times New Roman"/>
          <w:sz w:val="24"/>
          <w:szCs w:val="24"/>
        </w:rPr>
        <w:t>l</w:t>
      </w:r>
      <w:r w:rsidRPr="0007256E">
        <w:rPr>
          <w:rFonts w:ascii="Times New Roman" w:hAnsi="Times New Roman" w:cs="Times New Roman"/>
          <w:sz w:val="24"/>
          <w:szCs w:val="24"/>
        </w:rPr>
        <w:t xml:space="preserve">d man and has appointed his sons as judges in Israel. A bit like Eli story, the children of the great man don’t do their father any credit and go after dishonest gain and accept bribes. So the </w:t>
      </w:r>
      <w:r w:rsidR="006C223D" w:rsidRPr="0007256E">
        <w:rPr>
          <w:rFonts w:ascii="Times New Roman" w:hAnsi="Times New Roman" w:cs="Times New Roman"/>
          <w:sz w:val="24"/>
          <w:szCs w:val="24"/>
        </w:rPr>
        <w:t>people</w:t>
      </w:r>
      <w:r w:rsidRPr="0007256E">
        <w:rPr>
          <w:rFonts w:ascii="Times New Roman" w:hAnsi="Times New Roman" w:cs="Times New Roman"/>
          <w:sz w:val="24"/>
          <w:szCs w:val="24"/>
        </w:rPr>
        <w:t xml:space="preserve"> come to Samuel and demand change. </w:t>
      </w:r>
    </w:p>
    <w:p w:rsidR="00527C16" w:rsidRPr="0007256E" w:rsidRDefault="00527C16" w:rsidP="00527C16">
      <w:pPr>
        <w:rPr>
          <w:rFonts w:ascii="Times New Roman" w:hAnsi="Times New Roman" w:cs="Times New Roman"/>
          <w:sz w:val="24"/>
          <w:szCs w:val="24"/>
        </w:rPr>
      </w:pPr>
      <w:r w:rsidRPr="0007256E">
        <w:rPr>
          <w:rFonts w:ascii="Times New Roman" w:hAnsi="Times New Roman" w:cs="Times New Roman"/>
          <w:sz w:val="24"/>
          <w:szCs w:val="24"/>
        </w:rPr>
        <w:t xml:space="preserve">Just like in the aftermath of the Scottish Referendum, there is a clamour for change. Things can’t </w:t>
      </w:r>
      <w:r w:rsidR="006C223D" w:rsidRPr="0007256E">
        <w:rPr>
          <w:rFonts w:ascii="Times New Roman" w:hAnsi="Times New Roman" w:cs="Times New Roman"/>
          <w:sz w:val="24"/>
          <w:szCs w:val="24"/>
        </w:rPr>
        <w:t>stay</w:t>
      </w:r>
      <w:r w:rsidRPr="0007256E">
        <w:rPr>
          <w:rFonts w:ascii="Times New Roman" w:hAnsi="Times New Roman" w:cs="Times New Roman"/>
          <w:sz w:val="24"/>
          <w:szCs w:val="24"/>
        </w:rPr>
        <w:t xml:space="preserve"> the same – something has to change. </w:t>
      </w:r>
      <w:r w:rsidR="005C665F" w:rsidRPr="0007256E">
        <w:rPr>
          <w:rFonts w:ascii="Times New Roman" w:hAnsi="Times New Roman" w:cs="Times New Roman"/>
          <w:sz w:val="24"/>
          <w:szCs w:val="24"/>
        </w:rPr>
        <w:t xml:space="preserve"> CHANGE ILLUSTRATION</w:t>
      </w:r>
    </w:p>
    <w:p w:rsidR="006C223D" w:rsidRPr="0007256E" w:rsidRDefault="006C223D" w:rsidP="00527C16">
      <w:pPr>
        <w:rPr>
          <w:rFonts w:ascii="Times New Roman" w:hAnsi="Times New Roman" w:cs="Times New Roman"/>
          <w:sz w:val="24"/>
          <w:szCs w:val="24"/>
        </w:rPr>
      </w:pPr>
    </w:p>
    <w:p w:rsidR="0039265F" w:rsidRPr="0007256E" w:rsidRDefault="0039265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In the passage from 1 Samuel 8, we hear echoes of perhaps a similarly divisive political climate in ancient Israel. </w:t>
      </w:r>
      <w:r w:rsidRPr="0007256E">
        <w:rPr>
          <w:rFonts w:ascii="Times New Roman" w:eastAsia="Times New Roman" w:hAnsi="Times New Roman" w:cs="Times New Roman"/>
          <w:i/>
          <w:iCs/>
          <w:color w:val="000000"/>
          <w:sz w:val="24"/>
          <w:szCs w:val="24"/>
          <w:lang w:eastAsia="en-GB"/>
        </w:rPr>
        <w:t>Things have got to change, the system is broken</w:t>
      </w:r>
      <w:r w:rsidRPr="0007256E">
        <w:rPr>
          <w:rFonts w:ascii="Times New Roman" w:eastAsia="Times New Roman" w:hAnsi="Times New Roman" w:cs="Times New Roman"/>
          <w:color w:val="000000"/>
          <w:sz w:val="24"/>
          <w:szCs w:val="24"/>
          <w:lang w:eastAsia="en-GB"/>
        </w:rPr>
        <w:t xml:space="preserve">, </w:t>
      </w:r>
      <w:proofErr w:type="gramStart"/>
      <w:r w:rsidRPr="0007256E">
        <w:rPr>
          <w:rFonts w:ascii="Times New Roman" w:eastAsia="Times New Roman" w:hAnsi="Times New Roman" w:cs="Times New Roman"/>
          <w:color w:val="000000"/>
          <w:sz w:val="24"/>
          <w:szCs w:val="24"/>
          <w:lang w:eastAsia="en-GB"/>
        </w:rPr>
        <w:t>we</w:t>
      </w:r>
      <w:proofErr w:type="gramEnd"/>
      <w:r w:rsidRPr="0007256E">
        <w:rPr>
          <w:rFonts w:ascii="Times New Roman" w:eastAsia="Times New Roman" w:hAnsi="Times New Roman" w:cs="Times New Roman"/>
          <w:color w:val="000000"/>
          <w:sz w:val="24"/>
          <w:szCs w:val="24"/>
          <w:lang w:eastAsia="en-GB"/>
        </w:rPr>
        <w:t xml:space="preserve"> hear the people telling Samuel, their aging statesman. What's hard for us to imagine, though, living </w:t>
      </w:r>
      <w:r w:rsidRPr="0007256E">
        <w:rPr>
          <w:rFonts w:ascii="Times New Roman" w:eastAsia="Times New Roman" w:hAnsi="Times New Roman" w:cs="Times New Roman"/>
          <w:color w:val="000000"/>
          <w:sz w:val="24"/>
          <w:szCs w:val="24"/>
          <w:lang w:eastAsia="en-GB"/>
        </w:rPr>
        <w:lastRenderedPageBreak/>
        <w:t>in a 21st century democracy, is the kind of change that elders of Israel were urging.  "Give us a king to govern us!" they demanded in 1 Samuel 8:6. </w:t>
      </w:r>
    </w:p>
    <w:p w:rsidR="0039265F" w:rsidRPr="0007256E" w:rsidRDefault="0039265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It is not entirely clear why the ancient Israelites transitioned from a tribal society into a monarchy in the early Iron Age (sometime in the late 11th or early 10th century</w:t>
      </w:r>
      <w:r w:rsidR="006C223D" w:rsidRPr="0007256E">
        <w:rPr>
          <w:rFonts w:ascii="Times New Roman" w:eastAsia="Times New Roman" w:hAnsi="Times New Roman" w:cs="Times New Roman"/>
          <w:color w:val="000000"/>
          <w:sz w:val="24"/>
          <w:szCs w:val="24"/>
          <w:lang w:eastAsia="en-GB"/>
        </w:rPr>
        <w:t xml:space="preserve"> BC</w:t>
      </w:r>
      <w:r w:rsidRPr="0007256E">
        <w:rPr>
          <w:rFonts w:ascii="Times New Roman" w:eastAsia="Times New Roman" w:hAnsi="Times New Roman" w:cs="Times New Roman"/>
          <w:color w:val="000000"/>
          <w:sz w:val="24"/>
          <w:szCs w:val="24"/>
          <w:lang w:eastAsia="en-GB"/>
        </w:rPr>
        <w:t xml:space="preserve">). Up until this point, the most significant transition between leaders in the biblical text occurs when Moses dies and Joshua, Moses's assistant, takes over. After that, the biblical text describes a fairly haphazard state of affairs in which charismatic leaders (judges) rose up from time to time to lead groups of Israelites, generally into battle, culminating in the figure of Samuel. As the author of Judges </w:t>
      </w:r>
      <w:proofErr w:type="gramStart"/>
      <w:r w:rsidRPr="0007256E">
        <w:rPr>
          <w:rFonts w:ascii="Times New Roman" w:eastAsia="Times New Roman" w:hAnsi="Times New Roman" w:cs="Times New Roman"/>
          <w:color w:val="000000"/>
          <w:sz w:val="24"/>
          <w:szCs w:val="24"/>
          <w:lang w:eastAsia="en-GB"/>
        </w:rPr>
        <w:t>records</w:t>
      </w:r>
      <w:proofErr w:type="gramEnd"/>
      <w:r w:rsidRPr="0007256E">
        <w:rPr>
          <w:rFonts w:ascii="Times New Roman" w:eastAsia="Times New Roman" w:hAnsi="Times New Roman" w:cs="Times New Roman"/>
          <w:color w:val="000000"/>
          <w:sz w:val="24"/>
          <w:szCs w:val="24"/>
          <w:lang w:eastAsia="en-GB"/>
        </w:rPr>
        <w:t>, "In those days there was no king in Israel; all the people did what was right in their own eyes" (17:6). </w:t>
      </w:r>
    </w:p>
    <w:p w:rsidR="0039265F" w:rsidRPr="0007256E" w:rsidRDefault="0039265F" w:rsidP="0039265F">
      <w:pPr>
        <w:shd w:val="clear" w:color="auto" w:fill="FFFFFF"/>
        <w:spacing w:after="225" w:line="336" w:lineRule="atLeast"/>
        <w:rPr>
          <w:rFonts w:ascii="Times New Roman" w:eastAsia="Times New Roman" w:hAnsi="Times New Roman" w:cs="Times New Roman"/>
          <w:i/>
          <w:color w:val="000000"/>
          <w:sz w:val="24"/>
          <w:szCs w:val="24"/>
          <w:lang w:eastAsia="en-GB"/>
        </w:rPr>
      </w:pPr>
      <w:r w:rsidRPr="0007256E">
        <w:rPr>
          <w:rFonts w:ascii="Times New Roman" w:eastAsia="Times New Roman" w:hAnsi="Times New Roman" w:cs="Times New Roman"/>
          <w:color w:val="000000"/>
          <w:sz w:val="24"/>
          <w:szCs w:val="24"/>
          <w:lang w:eastAsia="en-GB"/>
        </w:rPr>
        <w:t>Monarchy was certainly not a new institution in the Ancient Near East, having deep roots in Mesopotamia and Egypt,</w:t>
      </w:r>
      <w:r w:rsidR="006C223D" w:rsidRPr="0007256E">
        <w:rPr>
          <w:rFonts w:ascii="Times New Roman" w:eastAsia="Times New Roman" w:hAnsi="Times New Roman" w:cs="Times New Roman"/>
          <w:color w:val="000000"/>
          <w:sz w:val="24"/>
          <w:szCs w:val="24"/>
          <w:lang w:eastAsia="en-GB"/>
        </w:rPr>
        <w:t xml:space="preserve">  </w:t>
      </w:r>
      <w:r w:rsidRPr="0007256E">
        <w:rPr>
          <w:rFonts w:ascii="Times New Roman" w:eastAsia="Times New Roman" w:hAnsi="Times New Roman" w:cs="Times New Roman"/>
          <w:i/>
          <w:color w:val="000000"/>
          <w:sz w:val="24"/>
          <w:szCs w:val="24"/>
          <w:lang w:eastAsia="en-GB"/>
        </w:rPr>
        <w:t xml:space="preserve"> as well as nations surrounding Israel. Israel was perhaps unusual in </w:t>
      </w:r>
      <w:r w:rsidRPr="0007256E">
        <w:rPr>
          <w:rFonts w:ascii="Times New Roman" w:eastAsia="Times New Roman" w:hAnsi="Times New Roman" w:cs="Times New Roman"/>
          <w:i/>
          <w:iCs/>
          <w:color w:val="000000"/>
          <w:sz w:val="24"/>
          <w:szCs w:val="24"/>
          <w:lang w:eastAsia="en-GB"/>
        </w:rPr>
        <w:t>not</w:t>
      </w:r>
      <w:r w:rsidRPr="0007256E">
        <w:rPr>
          <w:rFonts w:ascii="Times New Roman" w:eastAsia="Times New Roman" w:hAnsi="Times New Roman" w:cs="Times New Roman"/>
          <w:i/>
          <w:color w:val="000000"/>
          <w:sz w:val="24"/>
          <w:szCs w:val="24"/>
          <w:lang w:eastAsia="en-GB"/>
        </w:rPr>
        <w:t> having instituted a monarchy. But King Saul rose to power in a period characterized by unprecedented upheaval among Israel's neighbo</w:t>
      </w:r>
      <w:r w:rsidR="00F506F1" w:rsidRPr="0007256E">
        <w:rPr>
          <w:rFonts w:ascii="Times New Roman" w:eastAsia="Times New Roman" w:hAnsi="Times New Roman" w:cs="Times New Roman"/>
          <w:i/>
          <w:color w:val="000000"/>
          <w:sz w:val="24"/>
          <w:szCs w:val="24"/>
          <w:lang w:eastAsia="en-GB"/>
        </w:rPr>
        <w:t>u</w:t>
      </w:r>
      <w:r w:rsidRPr="0007256E">
        <w:rPr>
          <w:rFonts w:ascii="Times New Roman" w:eastAsia="Times New Roman" w:hAnsi="Times New Roman" w:cs="Times New Roman"/>
          <w:i/>
          <w:color w:val="000000"/>
          <w:sz w:val="24"/>
          <w:szCs w:val="24"/>
          <w:lang w:eastAsia="en-GB"/>
        </w:rPr>
        <w:t>rs. "Throughout most of its recorded history</w:t>
      </w:r>
      <w:r w:rsidR="005C665F" w:rsidRPr="0007256E">
        <w:rPr>
          <w:rFonts w:ascii="Times New Roman" w:eastAsia="Times New Roman" w:hAnsi="Times New Roman" w:cs="Times New Roman"/>
          <w:i/>
          <w:color w:val="000000"/>
          <w:sz w:val="24"/>
          <w:szCs w:val="24"/>
          <w:lang w:eastAsia="en-GB"/>
        </w:rPr>
        <w:t xml:space="preserve"> the Israelites had</w:t>
      </w:r>
      <w:r w:rsidRPr="0007256E">
        <w:rPr>
          <w:rFonts w:ascii="Times New Roman" w:eastAsia="Times New Roman" w:hAnsi="Times New Roman" w:cs="Times New Roman"/>
          <w:i/>
          <w:color w:val="000000"/>
          <w:sz w:val="24"/>
          <w:szCs w:val="24"/>
          <w:lang w:eastAsia="en-GB"/>
        </w:rPr>
        <w:t xml:space="preserve"> been dominated by </w:t>
      </w:r>
      <w:proofErr w:type="gramStart"/>
      <w:r w:rsidRPr="0007256E">
        <w:rPr>
          <w:rFonts w:ascii="Times New Roman" w:eastAsia="Times New Roman" w:hAnsi="Times New Roman" w:cs="Times New Roman"/>
          <w:i/>
          <w:color w:val="000000"/>
          <w:sz w:val="24"/>
          <w:szCs w:val="24"/>
          <w:lang w:eastAsia="en-GB"/>
        </w:rPr>
        <w:t>its</w:t>
      </w:r>
      <w:proofErr w:type="gramEnd"/>
      <w:r w:rsidRPr="0007256E">
        <w:rPr>
          <w:rFonts w:ascii="Times New Roman" w:eastAsia="Times New Roman" w:hAnsi="Times New Roman" w:cs="Times New Roman"/>
          <w:i/>
          <w:color w:val="000000"/>
          <w:sz w:val="24"/>
          <w:szCs w:val="24"/>
          <w:lang w:eastAsia="en-GB"/>
        </w:rPr>
        <w:t xml:space="preserve"> larger, more powerful neighbo</w:t>
      </w:r>
      <w:r w:rsidR="0007256E" w:rsidRPr="0007256E">
        <w:rPr>
          <w:rFonts w:ascii="Times New Roman" w:eastAsia="Times New Roman" w:hAnsi="Times New Roman" w:cs="Times New Roman"/>
          <w:i/>
          <w:color w:val="000000"/>
          <w:sz w:val="24"/>
          <w:szCs w:val="24"/>
          <w:lang w:eastAsia="en-GB"/>
        </w:rPr>
        <w:t>u</w:t>
      </w:r>
      <w:r w:rsidRPr="0007256E">
        <w:rPr>
          <w:rFonts w:ascii="Times New Roman" w:eastAsia="Times New Roman" w:hAnsi="Times New Roman" w:cs="Times New Roman"/>
          <w:i/>
          <w:color w:val="000000"/>
          <w:sz w:val="24"/>
          <w:szCs w:val="24"/>
          <w:lang w:eastAsia="en-GB"/>
        </w:rPr>
        <w:t xml:space="preserve">rs...Egypt to the south, Babylon and Assyria to the east, Aram/Syria to the north, and still farther north, the Hittites." During the reigns of Saul and David, however, most of these nations were distracted by their own internal issues. It's possible that this reprieve gave the "tribes </w:t>
      </w:r>
      <w:r w:rsidRPr="0007256E">
        <w:rPr>
          <w:rFonts w:ascii="Times New Roman" w:eastAsia="Times New Roman" w:hAnsi="Times New Roman" w:cs="Times New Roman"/>
          <w:i/>
          <w:color w:val="000000"/>
          <w:sz w:val="24"/>
          <w:szCs w:val="24"/>
          <w:lang w:eastAsia="en-GB"/>
        </w:rPr>
        <w:lastRenderedPageBreak/>
        <w:t>of Israel a unique opportunity, not only to cast off foreign domination but to form a mini-empire of their own..."</w:t>
      </w:r>
      <w:r w:rsidRPr="0007256E">
        <w:rPr>
          <w:rFonts w:ascii="Times New Roman" w:eastAsia="Times New Roman" w:hAnsi="Times New Roman" w:cs="Times New Roman"/>
          <w:i/>
          <w:color w:val="000000"/>
          <w:sz w:val="24"/>
          <w:szCs w:val="24"/>
          <w:vertAlign w:val="superscript"/>
          <w:lang w:eastAsia="en-GB"/>
        </w:rPr>
        <w:t>1</w:t>
      </w:r>
      <w:r w:rsidRPr="0007256E">
        <w:rPr>
          <w:rFonts w:ascii="Times New Roman" w:eastAsia="Times New Roman" w:hAnsi="Times New Roman" w:cs="Times New Roman"/>
          <w:i/>
          <w:color w:val="000000"/>
          <w:sz w:val="24"/>
          <w:szCs w:val="24"/>
          <w:lang w:eastAsia="en-GB"/>
        </w:rPr>
        <w:t> </w:t>
      </w:r>
    </w:p>
    <w:p w:rsidR="0039265F" w:rsidRPr="0007256E" w:rsidRDefault="0039265F" w:rsidP="0039265F">
      <w:pPr>
        <w:shd w:val="clear" w:color="auto" w:fill="FFFFFF"/>
        <w:spacing w:after="225" w:line="336" w:lineRule="atLeast"/>
        <w:rPr>
          <w:rFonts w:ascii="Times New Roman" w:eastAsia="Times New Roman" w:hAnsi="Times New Roman" w:cs="Times New Roman"/>
          <w:i/>
          <w:color w:val="000000"/>
          <w:sz w:val="24"/>
          <w:szCs w:val="24"/>
          <w:lang w:eastAsia="en-GB"/>
        </w:rPr>
      </w:pPr>
      <w:r w:rsidRPr="0007256E">
        <w:rPr>
          <w:rFonts w:ascii="Times New Roman" w:eastAsia="Times New Roman" w:hAnsi="Times New Roman" w:cs="Times New Roman"/>
          <w:i/>
          <w:color w:val="000000"/>
          <w:sz w:val="24"/>
          <w:szCs w:val="24"/>
          <w:lang w:eastAsia="en-GB"/>
        </w:rPr>
        <w:t xml:space="preserve">In addition to the opportunities created by this temporary power vacuum, ancient Israel was likely experiencing internal turmoil due to competing coalitions within the tribal society. The author of the text hints at this possibility at the beginning the 1 Samuel 8 when he frames the </w:t>
      </w:r>
      <w:r w:rsidR="00F506F1" w:rsidRPr="0007256E">
        <w:rPr>
          <w:rFonts w:ascii="Times New Roman" w:eastAsia="Times New Roman" w:hAnsi="Times New Roman" w:cs="Times New Roman"/>
          <w:i/>
          <w:color w:val="000000"/>
          <w:sz w:val="24"/>
          <w:szCs w:val="24"/>
          <w:lang w:eastAsia="en-GB"/>
        </w:rPr>
        <w:t>story</w:t>
      </w:r>
      <w:r w:rsidRPr="0007256E">
        <w:rPr>
          <w:rFonts w:ascii="Times New Roman" w:eastAsia="Times New Roman" w:hAnsi="Times New Roman" w:cs="Times New Roman"/>
          <w:i/>
          <w:color w:val="000000"/>
          <w:sz w:val="24"/>
          <w:szCs w:val="24"/>
          <w:lang w:eastAsia="en-GB"/>
        </w:rPr>
        <w:t xml:space="preserve"> by pointing out that Samuel had grown old and that he had appointed his sons as judges, "yet his sons did not follow in his ways, but turned aside for gain; they took bribes and perverted justice" (verses 1-3). </w:t>
      </w:r>
    </w:p>
    <w:p w:rsidR="0039265F" w:rsidRPr="0007256E" w:rsidRDefault="0039265F" w:rsidP="0039265F">
      <w:pPr>
        <w:shd w:val="clear" w:color="auto" w:fill="FFFFFF"/>
        <w:spacing w:after="225" w:line="336" w:lineRule="atLeast"/>
        <w:rPr>
          <w:rFonts w:ascii="Times New Roman" w:eastAsia="Times New Roman" w:hAnsi="Times New Roman" w:cs="Times New Roman"/>
          <w:i/>
          <w:color w:val="000000"/>
          <w:sz w:val="24"/>
          <w:szCs w:val="24"/>
          <w:lang w:eastAsia="en-GB"/>
        </w:rPr>
      </w:pPr>
      <w:r w:rsidRPr="0007256E">
        <w:rPr>
          <w:rFonts w:ascii="Times New Roman" w:eastAsia="Times New Roman" w:hAnsi="Times New Roman" w:cs="Times New Roman"/>
          <w:i/>
          <w:color w:val="000000"/>
          <w:sz w:val="24"/>
          <w:szCs w:val="24"/>
          <w:lang w:eastAsia="en-GB"/>
        </w:rPr>
        <w:t>This same information is immediately repeated in verses 4-5, when these words are put in the mouths of the elders of Israel who come to Samuel who tell Samuel, "You are old...  appoint for us a king to govern us, like other nations." </w:t>
      </w:r>
    </w:p>
    <w:p w:rsidR="0039265F" w:rsidRPr="0016435E" w:rsidRDefault="006C223D" w:rsidP="0039265F">
      <w:pPr>
        <w:shd w:val="clear" w:color="auto" w:fill="FFFFFF"/>
        <w:spacing w:after="225" w:line="336" w:lineRule="atLeast"/>
        <w:rPr>
          <w:rFonts w:ascii="Times New Roman" w:eastAsia="Times New Roman" w:hAnsi="Times New Roman" w:cs="Times New Roman"/>
          <w:i/>
          <w:color w:val="000000"/>
          <w:sz w:val="24"/>
          <w:szCs w:val="24"/>
          <w:lang w:eastAsia="en-GB"/>
        </w:rPr>
      </w:pPr>
      <w:r w:rsidRPr="0007256E">
        <w:rPr>
          <w:rFonts w:ascii="Times New Roman" w:eastAsia="Times New Roman" w:hAnsi="Times New Roman" w:cs="Times New Roman"/>
          <w:color w:val="000000"/>
          <w:sz w:val="24"/>
          <w:szCs w:val="24"/>
          <w:lang w:eastAsia="en-GB"/>
        </w:rPr>
        <w:t>For some</w:t>
      </w:r>
      <w:r w:rsidR="0039265F" w:rsidRPr="0007256E">
        <w:rPr>
          <w:rFonts w:ascii="Times New Roman" w:eastAsia="Times New Roman" w:hAnsi="Times New Roman" w:cs="Times New Roman"/>
          <w:color w:val="000000"/>
          <w:sz w:val="24"/>
          <w:szCs w:val="24"/>
          <w:lang w:eastAsia="en-GB"/>
        </w:rPr>
        <w:t xml:space="preserve">, a monarchy might have meant a more reliable system of governance which might allow for more equitable rule than seemed probable under the leadership of Samuel's wayward sons. </w:t>
      </w:r>
      <w:r w:rsidR="0039265F" w:rsidRPr="0016435E">
        <w:rPr>
          <w:rFonts w:ascii="Times New Roman" w:eastAsia="Times New Roman" w:hAnsi="Times New Roman" w:cs="Times New Roman"/>
          <w:i/>
          <w:color w:val="000000"/>
          <w:sz w:val="24"/>
          <w:szCs w:val="24"/>
          <w:lang w:eastAsia="en-GB"/>
        </w:rPr>
        <w:t>For others, and not as obvious in the text itself, it's possible that the elders represented an elite segment of society who would also stand to benefit under a monarchy, the 1% if you will. For them, having a king would create the possibility for significant personal gain, a society in which both power and resources were consolidated in the hands of a few.</w:t>
      </w:r>
      <w:bookmarkStart w:id="0" w:name="_GoBack"/>
      <w:bookmarkEnd w:id="0"/>
    </w:p>
    <w:p w:rsidR="0039265F" w:rsidRPr="0007256E" w:rsidRDefault="0039265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lastRenderedPageBreak/>
        <w:t xml:space="preserve">The text doesn't provide any further clues as to who more precisely was interested in a king or even why, </w:t>
      </w:r>
      <w:r w:rsidRPr="0007256E">
        <w:rPr>
          <w:rFonts w:ascii="Times New Roman" w:eastAsia="Times New Roman" w:hAnsi="Times New Roman" w:cs="Times New Roman"/>
          <w:i/>
          <w:color w:val="000000"/>
          <w:sz w:val="24"/>
          <w:szCs w:val="24"/>
          <w:lang w:eastAsia="en-GB"/>
        </w:rPr>
        <w:t>suggesting variously that "the elders of the people of Israel" (8:4), "the people who were asking for a king" (8:10), "the people of Israel" (8:22), or simply "the people" (8:19, 21)</w:t>
      </w:r>
      <w:r w:rsidRPr="0007256E">
        <w:rPr>
          <w:rFonts w:ascii="Times New Roman" w:eastAsia="Times New Roman" w:hAnsi="Times New Roman" w:cs="Times New Roman"/>
          <w:color w:val="000000"/>
          <w:sz w:val="24"/>
          <w:szCs w:val="24"/>
          <w:lang w:eastAsia="en-GB"/>
        </w:rPr>
        <w:t>. The only stated rationale for such dramatic social change: they wanted someone to govern them, they wanted to be like the other nations, and they wanted a king to go out before them to fight their battles.</w:t>
      </w:r>
    </w:p>
    <w:p w:rsidR="0039265F" w:rsidRPr="0007256E" w:rsidRDefault="0039265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Samuel and God</w:t>
      </w:r>
      <w:r w:rsidR="00F506F1" w:rsidRPr="0007256E">
        <w:rPr>
          <w:rFonts w:ascii="Times New Roman" w:eastAsia="Times New Roman" w:hAnsi="Times New Roman" w:cs="Times New Roman"/>
          <w:color w:val="000000"/>
          <w:sz w:val="24"/>
          <w:szCs w:val="24"/>
          <w:lang w:eastAsia="en-GB"/>
        </w:rPr>
        <w:t xml:space="preserve"> give</w:t>
      </w:r>
      <w:r w:rsidRPr="0007256E">
        <w:rPr>
          <w:rFonts w:ascii="Times New Roman" w:eastAsia="Times New Roman" w:hAnsi="Times New Roman" w:cs="Times New Roman"/>
          <w:color w:val="000000"/>
          <w:sz w:val="24"/>
          <w:szCs w:val="24"/>
          <w:lang w:eastAsia="en-GB"/>
        </w:rPr>
        <w:t xml:space="preserve"> distinctly negative responses. Upon hearing the people's request, the narrator reports that "the thing displeased Samuel" and that "Samuel prayed to the Lord," presumably about his concerns.</w:t>
      </w:r>
    </w:p>
    <w:p w:rsidR="0039265F" w:rsidRPr="0007256E" w:rsidRDefault="0039265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God comforts Samuel, saying, in effect, 'Don't worry, this is not about you. Look what I've done for them in the past, and look how they've rejected me.' God continues speaking, "Now then, listen to their voice; only -- you shall solemnly warn them, and show them the way of the king..." (8:9). Samuel goes on, at great length, to demonstrate that a king is not necessarily the solution to all their problems. In fact, in his view, a king is just the beginning of a completely new set of problems. </w:t>
      </w:r>
    </w:p>
    <w:p w:rsidR="00F506F1" w:rsidRPr="0007256E" w:rsidRDefault="00F506F1"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Two things I want to say about this interesting passage. One is about politics. One is about God.</w:t>
      </w:r>
    </w:p>
    <w:p w:rsidR="00F506F1" w:rsidRPr="0007256E" w:rsidRDefault="00F506F1"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This passage is on the face of it all about politics. The public agenda – </w:t>
      </w:r>
      <w:proofErr w:type="gramStart"/>
      <w:r w:rsidRPr="0007256E">
        <w:rPr>
          <w:rFonts w:ascii="Times New Roman" w:eastAsia="Times New Roman" w:hAnsi="Times New Roman" w:cs="Times New Roman"/>
          <w:color w:val="000000"/>
          <w:sz w:val="24"/>
          <w:szCs w:val="24"/>
          <w:lang w:eastAsia="en-GB"/>
        </w:rPr>
        <w:t>who</w:t>
      </w:r>
      <w:proofErr w:type="gramEnd"/>
      <w:r w:rsidRPr="0007256E">
        <w:rPr>
          <w:rFonts w:ascii="Times New Roman" w:eastAsia="Times New Roman" w:hAnsi="Times New Roman" w:cs="Times New Roman"/>
          <w:color w:val="000000"/>
          <w:sz w:val="24"/>
          <w:szCs w:val="24"/>
          <w:lang w:eastAsia="en-GB"/>
        </w:rPr>
        <w:t xml:space="preserve"> holds power and how power is used. </w:t>
      </w:r>
      <w:r w:rsidR="006C223D" w:rsidRPr="0007256E">
        <w:rPr>
          <w:rFonts w:ascii="Times New Roman" w:eastAsia="Times New Roman" w:hAnsi="Times New Roman" w:cs="Times New Roman"/>
          <w:color w:val="000000"/>
          <w:sz w:val="24"/>
          <w:szCs w:val="24"/>
          <w:lang w:eastAsia="en-GB"/>
        </w:rPr>
        <w:t xml:space="preserve">As we approach harvest </w:t>
      </w:r>
      <w:r w:rsidR="006C223D" w:rsidRPr="0007256E">
        <w:rPr>
          <w:rFonts w:ascii="Times New Roman" w:eastAsia="Times New Roman" w:hAnsi="Times New Roman" w:cs="Times New Roman"/>
          <w:color w:val="000000"/>
          <w:sz w:val="24"/>
          <w:szCs w:val="24"/>
          <w:lang w:eastAsia="en-GB"/>
        </w:rPr>
        <w:lastRenderedPageBreak/>
        <w:t xml:space="preserve">season, let us remind ourselves that the earth is the Lord’s and </w:t>
      </w:r>
      <w:r w:rsidR="0007256E" w:rsidRPr="0007256E">
        <w:rPr>
          <w:rFonts w:ascii="Times New Roman" w:eastAsia="Times New Roman" w:hAnsi="Times New Roman" w:cs="Times New Roman"/>
          <w:color w:val="000000"/>
          <w:sz w:val="24"/>
          <w:szCs w:val="24"/>
          <w:lang w:eastAsia="en-GB"/>
        </w:rPr>
        <w:t>everything</w:t>
      </w:r>
      <w:r w:rsidR="006C223D" w:rsidRPr="0007256E">
        <w:rPr>
          <w:rFonts w:ascii="Times New Roman" w:eastAsia="Times New Roman" w:hAnsi="Times New Roman" w:cs="Times New Roman"/>
          <w:color w:val="000000"/>
          <w:sz w:val="24"/>
          <w:szCs w:val="24"/>
          <w:lang w:eastAsia="en-GB"/>
        </w:rPr>
        <w:t xml:space="preserve"> in it. Belief in God extends to all </w:t>
      </w:r>
      <w:r w:rsidR="0007256E" w:rsidRPr="0007256E">
        <w:rPr>
          <w:rFonts w:ascii="Times New Roman" w:eastAsia="Times New Roman" w:hAnsi="Times New Roman" w:cs="Times New Roman"/>
          <w:color w:val="000000"/>
          <w:sz w:val="24"/>
          <w:szCs w:val="24"/>
          <w:lang w:eastAsia="en-GB"/>
        </w:rPr>
        <w:t>realms</w:t>
      </w:r>
      <w:r w:rsidR="006C223D" w:rsidRPr="0007256E">
        <w:rPr>
          <w:rFonts w:ascii="Times New Roman" w:eastAsia="Times New Roman" w:hAnsi="Times New Roman" w:cs="Times New Roman"/>
          <w:color w:val="000000"/>
          <w:sz w:val="24"/>
          <w:szCs w:val="24"/>
          <w:lang w:eastAsia="en-GB"/>
        </w:rPr>
        <w:t xml:space="preserve"> – including </w:t>
      </w:r>
      <w:r w:rsidR="0007256E" w:rsidRPr="0007256E">
        <w:rPr>
          <w:rFonts w:ascii="Times New Roman" w:eastAsia="Times New Roman" w:hAnsi="Times New Roman" w:cs="Times New Roman"/>
          <w:color w:val="000000"/>
          <w:sz w:val="24"/>
          <w:szCs w:val="24"/>
          <w:lang w:eastAsia="en-GB"/>
        </w:rPr>
        <w:t>politics,</w:t>
      </w:r>
      <w:r w:rsidR="006C223D" w:rsidRPr="0007256E">
        <w:rPr>
          <w:rFonts w:ascii="Times New Roman" w:eastAsia="Times New Roman" w:hAnsi="Times New Roman" w:cs="Times New Roman"/>
          <w:color w:val="000000"/>
          <w:sz w:val="24"/>
          <w:szCs w:val="24"/>
          <w:lang w:eastAsia="en-GB"/>
        </w:rPr>
        <w:t xml:space="preserve"> the economy as well as personal salvation. Much of the Bible is devoted to the issues of power, politics, economics and justice. </w:t>
      </w:r>
    </w:p>
    <w:p w:rsidR="006C223D" w:rsidRPr="0007256E" w:rsidRDefault="006C223D"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Perhaps the people wanted a King to govern them well. Perhaps Samuel reacted as he did because he felt rejected. The text just tells </w:t>
      </w:r>
      <w:r w:rsidR="0007256E" w:rsidRPr="0007256E">
        <w:rPr>
          <w:rFonts w:ascii="Times New Roman" w:eastAsia="Times New Roman" w:hAnsi="Times New Roman" w:cs="Times New Roman"/>
          <w:color w:val="000000"/>
          <w:sz w:val="24"/>
          <w:szCs w:val="24"/>
          <w:lang w:eastAsia="en-GB"/>
        </w:rPr>
        <w:t>us</w:t>
      </w:r>
      <w:r w:rsidRPr="0007256E">
        <w:rPr>
          <w:rFonts w:ascii="Times New Roman" w:eastAsia="Times New Roman" w:hAnsi="Times New Roman" w:cs="Times New Roman"/>
          <w:color w:val="000000"/>
          <w:sz w:val="24"/>
          <w:szCs w:val="24"/>
          <w:lang w:eastAsia="en-GB"/>
        </w:rPr>
        <w:t xml:space="preserve"> </w:t>
      </w:r>
      <w:r w:rsidR="0007256E" w:rsidRPr="0007256E">
        <w:rPr>
          <w:rFonts w:ascii="Times New Roman" w:eastAsia="Times New Roman" w:hAnsi="Times New Roman" w:cs="Times New Roman"/>
          <w:color w:val="000000"/>
          <w:sz w:val="24"/>
          <w:szCs w:val="24"/>
          <w:lang w:eastAsia="en-GB"/>
        </w:rPr>
        <w:t>how</w:t>
      </w:r>
      <w:r w:rsidRPr="0007256E">
        <w:rPr>
          <w:rFonts w:ascii="Times New Roman" w:eastAsia="Times New Roman" w:hAnsi="Times New Roman" w:cs="Times New Roman"/>
          <w:color w:val="000000"/>
          <w:sz w:val="24"/>
          <w:szCs w:val="24"/>
          <w:lang w:eastAsia="en-GB"/>
        </w:rPr>
        <w:t xml:space="preserve"> Samuel warns the people about how </w:t>
      </w:r>
      <w:r w:rsidR="0007256E" w:rsidRPr="0007256E">
        <w:rPr>
          <w:rFonts w:ascii="Times New Roman" w:eastAsia="Times New Roman" w:hAnsi="Times New Roman" w:cs="Times New Roman"/>
          <w:color w:val="000000"/>
          <w:sz w:val="24"/>
          <w:szCs w:val="24"/>
          <w:lang w:eastAsia="en-GB"/>
        </w:rPr>
        <w:t>concentrating</w:t>
      </w:r>
      <w:r w:rsidRPr="0007256E">
        <w:rPr>
          <w:rFonts w:ascii="Times New Roman" w:eastAsia="Times New Roman" w:hAnsi="Times New Roman" w:cs="Times New Roman"/>
          <w:color w:val="000000"/>
          <w:sz w:val="24"/>
          <w:szCs w:val="24"/>
          <w:lang w:eastAsia="en-GB"/>
        </w:rPr>
        <w:t xml:space="preserve"> power in one </w:t>
      </w:r>
      <w:r w:rsidR="0007256E" w:rsidRPr="0007256E">
        <w:rPr>
          <w:rFonts w:ascii="Times New Roman" w:eastAsia="Times New Roman" w:hAnsi="Times New Roman" w:cs="Times New Roman"/>
          <w:color w:val="000000"/>
          <w:sz w:val="24"/>
          <w:szCs w:val="24"/>
          <w:lang w:eastAsia="en-GB"/>
        </w:rPr>
        <w:t>individual</w:t>
      </w:r>
      <w:r w:rsidRPr="0007256E">
        <w:rPr>
          <w:rFonts w:ascii="Times New Roman" w:eastAsia="Times New Roman" w:hAnsi="Times New Roman" w:cs="Times New Roman"/>
          <w:color w:val="000000"/>
          <w:sz w:val="24"/>
          <w:szCs w:val="24"/>
          <w:lang w:eastAsia="en-GB"/>
        </w:rPr>
        <w:t xml:space="preserve"> will be dangerous and oppressive. </w:t>
      </w:r>
    </w:p>
    <w:p w:rsidR="00177C1C" w:rsidRPr="0007256E" w:rsidRDefault="00DB71A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I lo</w:t>
      </w:r>
      <w:r w:rsidR="00177C1C" w:rsidRPr="0007256E">
        <w:rPr>
          <w:rFonts w:ascii="Times New Roman" w:eastAsia="Times New Roman" w:hAnsi="Times New Roman" w:cs="Times New Roman"/>
          <w:color w:val="000000"/>
          <w:sz w:val="24"/>
          <w:szCs w:val="24"/>
          <w:lang w:eastAsia="en-GB"/>
        </w:rPr>
        <w:t>ve playing the board game</w:t>
      </w:r>
      <w:r w:rsidRPr="0007256E">
        <w:rPr>
          <w:rFonts w:ascii="Times New Roman" w:eastAsia="Times New Roman" w:hAnsi="Times New Roman" w:cs="Times New Roman"/>
          <w:color w:val="000000"/>
          <w:sz w:val="24"/>
          <w:szCs w:val="24"/>
          <w:lang w:eastAsia="en-GB"/>
        </w:rPr>
        <w:t xml:space="preserve"> Monopoly</w:t>
      </w:r>
      <w:r w:rsidR="00177C1C" w:rsidRPr="0007256E">
        <w:rPr>
          <w:rFonts w:ascii="Times New Roman" w:eastAsia="Times New Roman" w:hAnsi="Times New Roman" w:cs="Times New Roman"/>
          <w:color w:val="000000"/>
          <w:sz w:val="24"/>
          <w:szCs w:val="24"/>
          <w:lang w:eastAsia="en-GB"/>
        </w:rPr>
        <w:t>. My kids love playing it – but it always ends in a row. It seems to bring out the worst in us. That competitive element, trying to dominate others and showing no mercy gives a bad atmosphere in the house for a few hours after the game. Monopoly may be a board game but of course it also</w:t>
      </w:r>
      <w:r w:rsidRPr="0007256E">
        <w:rPr>
          <w:rFonts w:ascii="Times New Roman" w:eastAsia="Times New Roman" w:hAnsi="Times New Roman" w:cs="Times New Roman"/>
          <w:color w:val="000000"/>
          <w:sz w:val="24"/>
          <w:szCs w:val="24"/>
          <w:lang w:eastAsia="en-GB"/>
        </w:rPr>
        <w:t xml:space="preserve"> mirrors economic life. The aim</w:t>
      </w:r>
      <w:r w:rsidR="00177C1C" w:rsidRPr="0007256E">
        <w:rPr>
          <w:rFonts w:ascii="Times New Roman" w:eastAsia="Times New Roman" w:hAnsi="Times New Roman" w:cs="Times New Roman"/>
          <w:color w:val="000000"/>
          <w:sz w:val="24"/>
          <w:szCs w:val="24"/>
          <w:lang w:eastAsia="en-GB"/>
        </w:rPr>
        <w:t xml:space="preserve"> of most </w:t>
      </w:r>
      <w:r w:rsidR="0007256E" w:rsidRPr="0007256E">
        <w:rPr>
          <w:rFonts w:ascii="Times New Roman" w:eastAsia="Times New Roman" w:hAnsi="Times New Roman" w:cs="Times New Roman"/>
          <w:color w:val="000000"/>
          <w:sz w:val="24"/>
          <w:szCs w:val="24"/>
          <w:lang w:eastAsia="en-GB"/>
        </w:rPr>
        <w:t>businesses</w:t>
      </w:r>
      <w:r w:rsidRPr="0007256E">
        <w:rPr>
          <w:rFonts w:ascii="Times New Roman" w:eastAsia="Times New Roman" w:hAnsi="Times New Roman" w:cs="Times New Roman"/>
          <w:color w:val="000000"/>
          <w:sz w:val="24"/>
          <w:szCs w:val="24"/>
          <w:lang w:eastAsia="en-GB"/>
        </w:rPr>
        <w:t xml:space="preserve"> is to have a monopoly: f</w:t>
      </w:r>
      <w:r w:rsidR="00177C1C" w:rsidRPr="0007256E">
        <w:rPr>
          <w:rFonts w:ascii="Times New Roman" w:eastAsia="Times New Roman" w:hAnsi="Times New Roman" w:cs="Times New Roman"/>
          <w:color w:val="000000"/>
          <w:sz w:val="24"/>
          <w:szCs w:val="24"/>
          <w:lang w:eastAsia="en-GB"/>
        </w:rPr>
        <w:t>or them to be the sole provide</w:t>
      </w:r>
      <w:r w:rsidRPr="0007256E">
        <w:rPr>
          <w:rFonts w:ascii="Times New Roman" w:eastAsia="Times New Roman" w:hAnsi="Times New Roman" w:cs="Times New Roman"/>
          <w:color w:val="000000"/>
          <w:sz w:val="24"/>
          <w:szCs w:val="24"/>
          <w:lang w:eastAsia="en-GB"/>
        </w:rPr>
        <w:t>r</w:t>
      </w:r>
      <w:r w:rsidR="00177C1C" w:rsidRPr="0007256E">
        <w:rPr>
          <w:rFonts w:ascii="Times New Roman" w:eastAsia="Times New Roman" w:hAnsi="Times New Roman" w:cs="Times New Roman"/>
          <w:color w:val="000000"/>
          <w:sz w:val="24"/>
          <w:szCs w:val="24"/>
          <w:lang w:eastAsia="en-GB"/>
        </w:rPr>
        <w:t xml:space="preserve"> of the good or service. They can </w:t>
      </w:r>
      <w:r w:rsidRPr="0007256E">
        <w:rPr>
          <w:rFonts w:ascii="Times New Roman" w:eastAsia="Times New Roman" w:hAnsi="Times New Roman" w:cs="Times New Roman"/>
          <w:color w:val="000000"/>
          <w:sz w:val="24"/>
          <w:szCs w:val="24"/>
          <w:lang w:eastAsia="en-GB"/>
        </w:rPr>
        <w:t xml:space="preserve">then </w:t>
      </w:r>
      <w:r w:rsidR="00177C1C" w:rsidRPr="0007256E">
        <w:rPr>
          <w:rFonts w:ascii="Times New Roman" w:eastAsia="Times New Roman" w:hAnsi="Times New Roman" w:cs="Times New Roman"/>
          <w:color w:val="000000"/>
          <w:sz w:val="24"/>
          <w:szCs w:val="24"/>
          <w:lang w:eastAsia="en-GB"/>
        </w:rPr>
        <w:t>control supply and demand and therefore the price</w:t>
      </w:r>
      <w:r w:rsidRPr="0007256E">
        <w:rPr>
          <w:rFonts w:ascii="Times New Roman" w:eastAsia="Times New Roman" w:hAnsi="Times New Roman" w:cs="Times New Roman"/>
          <w:color w:val="000000"/>
          <w:sz w:val="24"/>
          <w:szCs w:val="24"/>
          <w:lang w:eastAsia="en-GB"/>
        </w:rPr>
        <w:t xml:space="preserve"> and maximise their profit</w:t>
      </w:r>
      <w:r w:rsidR="00177C1C" w:rsidRPr="0007256E">
        <w:rPr>
          <w:rFonts w:ascii="Times New Roman" w:eastAsia="Times New Roman" w:hAnsi="Times New Roman" w:cs="Times New Roman"/>
          <w:color w:val="000000"/>
          <w:sz w:val="24"/>
          <w:szCs w:val="24"/>
          <w:lang w:eastAsia="en-GB"/>
        </w:rPr>
        <w:t xml:space="preserve">. </w:t>
      </w:r>
      <w:r w:rsidRPr="0007256E">
        <w:rPr>
          <w:rFonts w:ascii="Times New Roman" w:eastAsia="Times New Roman" w:hAnsi="Times New Roman" w:cs="Times New Roman"/>
          <w:color w:val="000000"/>
          <w:sz w:val="24"/>
          <w:szCs w:val="24"/>
          <w:lang w:eastAsia="en-GB"/>
        </w:rPr>
        <w:t xml:space="preserve">We as </w:t>
      </w:r>
      <w:r w:rsidR="0007256E" w:rsidRPr="0007256E">
        <w:rPr>
          <w:rFonts w:ascii="Times New Roman" w:eastAsia="Times New Roman" w:hAnsi="Times New Roman" w:cs="Times New Roman"/>
          <w:color w:val="000000"/>
          <w:sz w:val="24"/>
          <w:szCs w:val="24"/>
          <w:lang w:eastAsia="en-GB"/>
        </w:rPr>
        <w:t>consumers</w:t>
      </w:r>
      <w:r w:rsidRPr="0007256E">
        <w:rPr>
          <w:rFonts w:ascii="Times New Roman" w:eastAsia="Times New Roman" w:hAnsi="Times New Roman" w:cs="Times New Roman"/>
          <w:color w:val="000000"/>
          <w:sz w:val="24"/>
          <w:szCs w:val="24"/>
          <w:lang w:eastAsia="en-GB"/>
        </w:rPr>
        <w:t xml:space="preserve">, hope the government will </w:t>
      </w:r>
      <w:r w:rsidR="00177C1C" w:rsidRPr="0007256E">
        <w:rPr>
          <w:rFonts w:ascii="Times New Roman" w:eastAsia="Times New Roman" w:hAnsi="Times New Roman" w:cs="Times New Roman"/>
          <w:color w:val="000000"/>
          <w:sz w:val="24"/>
          <w:szCs w:val="24"/>
          <w:lang w:eastAsia="en-GB"/>
        </w:rPr>
        <w:t xml:space="preserve">try and protect us against </w:t>
      </w:r>
      <w:r w:rsidR="0007256E" w:rsidRPr="0007256E">
        <w:rPr>
          <w:rFonts w:ascii="Times New Roman" w:eastAsia="Times New Roman" w:hAnsi="Times New Roman" w:cs="Times New Roman"/>
          <w:color w:val="000000"/>
          <w:sz w:val="24"/>
          <w:szCs w:val="24"/>
          <w:lang w:eastAsia="en-GB"/>
        </w:rPr>
        <w:t>monopolies</w:t>
      </w:r>
      <w:r w:rsidRPr="0007256E">
        <w:rPr>
          <w:rFonts w:ascii="Times New Roman" w:eastAsia="Times New Roman" w:hAnsi="Times New Roman" w:cs="Times New Roman"/>
          <w:color w:val="000000"/>
          <w:sz w:val="24"/>
          <w:szCs w:val="24"/>
          <w:lang w:eastAsia="en-GB"/>
        </w:rPr>
        <w:t xml:space="preserve">: </w:t>
      </w:r>
      <w:r w:rsidR="00177C1C" w:rsidRPr="0007256E">
        <w:rPr>
          <w:rFonts w:ascii="Times New Roman" w:eastAsia="Times New Roman" w:hAnsi="Times New Roman" w:cs="Times New Roman"/>
          <w:color w:val="000000"/>
          <w:sz w:val="24"/>
          <w:szCs w:val="24"/>
          <w:lang w:eastAsia="en-GB"/>
        </w:rPr>
        <w:t>as winter approaches get ready for the</w:t>
      </w:r>
      <w:r w:rsidRPr="0007256E">
        <w:rPr>
          <w:rFonts w:ascii="Times New Roman" w:eastAsia="Times New Roman" w:hAnsi="Times New Roman" w:cs="Times New Roman"/>
          <w:color w:val="000000"/>
          <w:sz w:val="24"/>
          <w:szCs w:val="24"/>
          <w:lang w:eastAsia="en-GB"/>
        </w:rPr>
        <w:t xml:space="preserve"> next round of claims about pri</w:t>
      </w:r>
      <w:r w:rsidR="00177C1C" w:rsidRPr="0007256E">
        <w:rPr>
          <w:rFonts w:ascii="Times New Roman" w:eastAsia="Times New Roman" w:hAnsi="Times New Roman" w:cs="Times New Roman"/>
          <w:color w:val="000000"/>
          <w:sz w:val="24"/>
          <w:szCs w:val="24"/>
          <w:lang w:eastAsia="en-GB"/>
        </w:rPr>
        <w:t xml:space="preserve">ce fixing among the energy companies.  We all need </w:t>
      </w:r>
      <w:r w:rsidR="0007256E" w:rsidRPr="0007256E">
        <w:rPr>
          <w:rFonts w:ascii="Times New Roman" w:eastAsia="Times New Roman" w:hAnsi="Times New Roman" w:cs="Times New Roman"/>
          <w:color w:val="000000"/>
          <w:sz w:val="24"/>
          <w:szCs w:val="24"/>
          <w:lang w:eastAsia="en-GB"/>
        </w:rPr>
        <w:t>electricity</w:t>
      </w:r>
      <w:r w:rsidR="00177C1C" w:rsidRPr="0007256E">
        <w:rPr>
          <w:rFonts w:ascii="Times New Roman" w:eastAsia="Times New Roman" w:hAnsi="Times New Roman" w:cs="Times New Roman"/>
          <w:color w:val="000000"/>
          <w:sz w:val="24"/>
          <w:szCs w:val="24"/>
          <w:lang w:eastAsia="en-GB"/>
        </w:rPr>
        <w:t xml:space="preserve"> and gas which </w:t>
      </w:r>
      <w:r w:rsidRPr="0007256E">
        <w:rPr>
          <w:rFonts w:ascii="Times New Roman" w:eastAsia="Times New Roman" w:hAnsi="Times New Roman" w:cs="Times New Roman"/>
          <w:color w:val="000000"/>
          <w:sz w:val="24"/>
          <w:szCs w:val="24"/>
          <w:lang w:eastAsia="en-GB"/>
        </w:rPr>
        <w:t>can</w:t>
      </w:r>
      <w:r w:rsidR="00177C1C" w:rsidRPr="0007256E">
        <w:rPr>
          <w:rFonts w:ascii="Times New Roman" w:eastAsia="Times New Roman" w:hAnsi="Times New Roman" w:cs="Times New Roman"/>
          <w:color w:val="000000"/>
          <w:sz w:val="24"/>
          <w:szCs w:val="24"/>
          <w:lang w:eastAsia="en-GB"/>
        </w:rPr>
        <w:t xml:space="preserve"> lead to the power of the suppliers being abused.</w:t>
      </w:r>
    </w:p>
    <w:p w:rsidR="007133A9" w:rsidRPr="0007256E" w:rsidRDefault="00177C1C"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God and Samuel </w:t>
      </w:r>
      <w:r w:rsidR="0007256E" w:rsidRPr="0007256E">
        <w:rPr>
          <w:rFonts w:ascii="Times New Roman" w:eastAsia="Times New Roman" w:hAnsi="Times New Roman" w:cs="Times New Roman"/>
          <w:color w:val="000000"/>
          <w:sz w:val="24"/>
          <w:szCs w:val="24"/>
          <w:lang w:eastAsia="en-GB"/>
        </w:rPr>
        <w:t>try</w:t>
      </w:r>
      <w:r w:rsidRPr="0007256E">
        <w:rPr>
          <w:rFonts w:ascii="Times New Roman" w:eastAsia="Times New Roman" w:hAnsi="Times New Roman" w:cs="Times New Roman"/>
          <w:color w:val="000000"/>
          <w:sz w:val="24"/>
          <w:szCs w:val="24"/>
          <w:lang w:eastAsia="en-GB"/>
        </w:rPr>
        <w:t xml:space="preserve"> to warn the </w:t>
      </w:r>
      <w:r w:rsidR="00DB71AF" w:rsidRPr="0007256E">
        <w:rPr>
          <w:rFonts w:ascii="Times New Roman" w:eastAsia="Times New Roman" w:hAnsi="Times New Roman" w:cs="Times New Roman"/>
          <w:color w:val="000000"/>
          <w:sz w:val="24"/>
          <w:szCs w:val="24"/>
          <w:lang w:eastAsia="en-GB"/>
        </w:rPr>
        <w:t>people</w:t>
      </w:r>
      <w:r w:rsidRPr="0007256E">
        <w:rPr>
          <w:rFonts w:ascii="Times New Roman" w:eastAsia="Times New Roman" w:hAnsi="Times New Roman" w:cs="Times New Roman"/>
          <w:color w:val="000000"/>
          <w:sz w:val="24"/>
          <w:szCs w:val="24"/>
          <w:lang w:eastAsia="en-GB"/>
        </w:rPr>
        <w:t xml:space="preserve"> of the dangers of </w:t>
      </w:r>
      <w:r w:rsidR="00DB71AF" w:rsidRPr="0007256E">
        <w:rPr>
          <w:rFonts w:ascii="Times New Roman" w:eastAsia="Times New Roman" w:hAnsi="Times New Roman" w:cs="Times New Roman"/>
          <w:color w:val="000000"/>
          <w:sz w:val="24"/>
          <w:szCs w:val="24"/>
          <w:lang w:eastAsia="en-GB"/>
        </w:rPr>
        <w:t xml:space="preserve">monopoly. </w:t>
      </w:r>
      <w:r w:rsidRPr="0007256E">
        <w:rPr>
          <w:rFonts w:ascii="Times New Roman" w:eastAsia="Times New Roman" w:hAnsi="Times New Roman" w:cs="Times New Roman"/>
          <w:color w:val="000000"/>
          <w:sz w:val="24"/>
          <w:szCs w:val="24"/>
          <w:lang w:eastAsia="en-GB"/>
        </w:rPr>
        <w:t xml:space="preserve"> God says it ends in </w:t>
      </w:r>
      <w:r w:rsidR="00DB71AF" w:rsidRPr="0007256E">
        <w:rPr>
          <w:rFonts w:ascii="Times New Roman" w:eastAsia="Times New Roman" w:hAnsi="Times New Roman" w:cs="Times New Roman"/>
          <w:color w:val="000000"/>
          <w:sz w:val="24"/>
          <w:szCs w:val="24"/>
          <w:lang w:eastAsia="en-GB"/>
        </w:rPr>
        <w:t>bondage, the very bondage that G</w:t>
      </w:r>
      <w:r w:rsidR="003255CA" w:rsidRPr="0007256E">
        <w:rPr>
          <w:rFonts w:ascii="Times New Roman" w:eastAsia="Times New Roman" w:hAnsi="Times New Roman" w:cs="Times New Roman"/>
          <w:color w:val="000000"/>
          <w:sz w:val="24"/>
          <w:szCs w:val="24"/>
          <w:lang w:eastAsia="en-GB"/>
        </w:rPr>
        <w:t xml:space="preserve">od fought so </w:t>
      </w:r>
      <w:r w:rsidR="003255CA" w:rsidRPr="0007256E">
        <w:rPr>
          <w:rFonts w:ascii="Times New Roman" w:eastAsia="Times New Roman" w:hAnsi="Times New Roman" w:cs="Times New Roman"/>
          <w:color w:val="000000"/>
          <w:sz w:val="24"/>
          <w:szCs w:val="24"/>
          <w:lang w:eastAsia="en-GB"/>
        </w:rPr>
        <w:lastRenderedPageBreak/>
        <w:t xml:space="preserve">hard to free his people from in Egypt under the grip of </w:t>
      </w:r>
      <w:r w:rsidR="00DB71AF" w:rsidRPr="0007256E">
        <w:rPr>
          <w:rFonts w:ascii="Times New Roman" w:eastAsia="Times New Roman" w:hAnsi="Times New Roman" w:cs="Times New Roman"/>
          <w:color w:val="000000"/>
          <w:sz w:val="24"/>
          <w:szCs w:val="24"/>
          <w:lang w:eastAsia="en-GB"/>
        </w:rPr>
        <w:t>Pharaoh</w:t>
      </w:r>
      <w:r w:rsidR="003255CA" w:rsidRPr="0007256E">
        <w:rPr>
          <w:rFonts w:ascii="Times New Roman" w:eastAsia="Times New Roman" w:hAnsi="Times New Roman" w:cs="Times New Roman"/>
          <w:color w:val="000000"/>
          <w:sz w:val="24"/>
          <w:szCs w:val="24"/>
          <w:lang w:eastAsia="en-GB"/>
        </w:rPr>
        <w:t xml:space="preserve">, the last King that the </w:t>
      </w:r>
      <w:r w:rsidR="0007256E" w:rsidRPr="0007256E">
        <w:rPr>
          <w:rFonts w:ascii="Times New Roman" w:eastAsia="Times New Roman" w:hAnsi="Times New Roman" w:cs="Times New Roman"/>
          <w:color w:val="000000"/>
          <w:sz w:val="24"/>
          <w:szCs w:val="24"/>
          <w:lang w:eastAsia="en-GB"/>
        </w:rPr>
        <w:t>Israelites</w:t>
      </w:r>
      <w:r w:rsidR="003255CA" w:rsidRPr="0007256E">
        <w:rPr>
          <w:rFonts w:ascii="Times New Roman" w:eastAsia="Times New Roman" w:hAnsi="Times New Roman" w:cs="Times New Roman"/>
          <w:color w:val="000000"/>
          <w:sz w:val="24"/>
          <w:szCs w:val="24"/>
          <w:lang w:eastAsia="en-GB"/>
        </w:rPr>
        <w:t xml:space="preserve"> were under. If you have another King this is what he will do – he will take from you: he will take your sons for his army; he will take </w:t>
      </w:r>
      <w:r w:rsidR="0007256E" w:rsidRPr="0007256E">
        <w:rPr>
          <w:rFonts w:ascii="Times New Roman" w:eastAsia="Times New Roman" w:hAnsi="Times New Roman" w:cs="Times New Roman"/>
          <w:color w:val="000000"/>
          <w:sz w:val="24"/>
          <w:szCs w:val="24"/>
          <w:lang w:eastAsia="en-GB"/>
        </w:rPr>
        <w:t>your daughters</w:t>
      </w:r>
      <w:r w:rsidR="003255CA" w:rsidRPr="0007256E">
        <w:rPr>
          <w:rFonts w:ascii="Times New Roman" w:eastAsia="Times New Roman" w:hAnsi="Times New Roman" w:cs="Times New Roman"/>
          <w:color w:val="000000"/>
          <w:sz w:val="24"/>
          <w:szCs w:val="24"/>
          <w:lang w:eastAsia="en-GB"/>
        </w:rPr>
        <w:t xml:space="preserve"> to work in his service; he will take your crops, he will take your money to pay for his wars and his government, he will take your land </w:t>
      </w:r>
      <w:r w:rsidR="00603378" w:rsidRPr="0007256E">
        <w:rPr>
          <w:rFonts w:ascii="Times New Roman" w:eastAsia="Times New Roman" w:hAnsi="Times New Roman" w:cs="Times New Roman"/>
          <w:color w:val="000000"/>
          <w:sz w:val="24"/>
          <w:szCs w:val="24"/>
          <w:lang w:eastAsia="en-GB"/>
        </w:rPr>
        <w:t xml:space="preserve">and give it as a </w:t>
      </w:r>
      <w:r w:rsidR="003255CA" w:rsidRPr="0007256E">
        <w:rPr>
          <w:rFonts w:ascii="Times New Roman" w:eastAsia="Times New Roman" w:hAnsi="Times New Roman" w:cs="Times New Roman"/>
          <w:color w:val="000000"/>
          <w:sz w:val="24"/>
          <w:szCs w:val="24"/>
          <w:lang w:eastAsia="en-GB"/>
        </w:rPr>
        <w:t xml:space="preserve">reward </w:t>
      </w:r>
      <w:r w:rsidR="00603378" w:rsidRPr="0007256E">
        <w:rPr>
          <w:rFonts w:ascii="Times New Roman" w:eastAsia="Times New Roman" w:hAnsi="Times New Roman" w:cs="Times New Roman"/>
          <w:color w:val="000000"/>
          <w:sz w:val="24"/>
          <w:szCs w:val="24"/>
          <w:lang w:eastAsia="en-GB"/>
        </w:rPr>
        <w:t xml:space="preserve">to </w:t>
      </w:r>
      <w:r w:rsidR="003255CA" w:rsidRPr="0007256E">
        <w:rPr>
          <w:rFonts w:ascii="Times New Roman" w:eastAsia="Times New Roman" w:hAnsi="Times New Roman" w:cs="Times New Roman"/>
          <w:color w:val="000000"/>
          <w:sz w:val="24"/>
          <w:szCs w:val="24"/>
          <w:lang w:eastAsia="en-GB"/>
        </w:rPr>
        <w:t>his loyal subjects</w:t>
      </w:r>
      <w:r w:rsidR="00603378" w:rsidRPr="0007256E">
        <w:rPr>
          <w:rFonts w:ascii="Times New Roman" w:eastAsia="Times New Roman" w:hAnsi="Times New Roman" w:cs="Times New Roman"/>
          <w:color w:val="000000"/>
          <w:sz w:val="24"/>
          <w:szCs w:val="24"/>
          <w:lang w:eastAsia="en-GB"/>
        </w:rPr>
        <w:t>.  It is all t</w:t>
      </w:r>
      <w:r w:rsidR="00DB71AF" w:rsidRPr="0007256E">
        <w:rPr>
          <w:rFonts w:ascii="Times New Roman" w:eastAsia="Times New Roman" w:hAnsi="Times New Roman" w:cs="Times New Roman"/>
          <w:color w:val="000000"/>
          <w:sz w:val="24"/>
          <w:szCs w:val="24"/>
          <w:lang w:eastAsia="en-GB"/>
        </w:rPr>
        <w:t>a</w:t>
      </w:r>
      <w:r w:rsidR="00603378" w:rsidRPr="0007256E">
        <w:rPr>
          <w:rFonts w:ascii="Times New Roman" w:eastAsia="Times New Roman" w:hAnsi="Times New Roman" w:cs="Times New Roman"/>
          <w:color w:val="000000"/>
          <w:sz w:val="24"/>
          <w:szCs w:val="24"/>
          <w:lang w:eastAsia="en-GB"/>
        </w:rPr>
        <w:t xml:space="preserve">king. There is no sharing and </w:t>
      </w:r>
      <w:r w:rsidR="0007256E" w:rsidRPr="0007256E">
        <w:rPr>
          <w:rFonts w:ascii="Times New Roman" w:eastAsia="Times New Roman" w:hAnsi="Times New Roman" w:cs="Times New Roman"/>
          <w:color w:val="000000"/>
          <w:sz w:val="24"/>
          <w:szCs w:val="24"/>
          <w:lang w:eastAsia="en-GB"/>
        </w:rPr>
        <w:t>giving</w:t>
      </w:r>
      <w:r w:rsidR="00603378" w:rsidRPr="0007256E">
        <w:rPr>
          <w:rFonts w:ascii="Times New Roman" w:eastAsia="Times New Roman" w:hAnsi="Times New Roman" w:cs="Times New Roman"/>
          <w:color w:val="000000"/>
          <w:sz w:val="24"/>
          <w:szCs w:val="24"/>
          <w:lang w:eastAsia="en-GB"/>
        </w:rPr>
        <w:t xml:space="preserve">. This Is all taking. In ancient </w:t>
      </w:r>
      <w:r w:rsidR="0007256E" w:rsidRPr="0007256E">
        <w:rPr>
          <w:rFonts w:ascii="Times New Roman" w:eastAsia="Times New Roman" w:hAnsi="Times New Roman" w:cs="Times New Roman"/>
          <w:color w:val="000000"/>
          <w:sz w:val="24"/>
          <w:szCs w:val="24"/>
          <w:lang w:eastAsia="en-GB"/>
        </w:rPr>
        <w:t>Israel</w:t>
      </w:r>
      <w:r w:rsidR="00603378" w:rsidRPr="0007256E">
        <w:rPr>
          <w:rFonts w:ascii="Times New Roman" w:eastAsia="Times New Roman" w:hAnsi="Times New Roman" w:cs="Times New Roman"/>
          <w:color w:val="000000"/>
          <w:sz w:val="24"/>
          <w:szCs w:val="24"/>
          <w:lang w:eastAsia="en-GB"/>
        </w:rPr>
        <w:t xml:space="preserve"> and in all other </w:t>
      </w:r>
      <w:r w:rsidR="00DB71AF" w:rsidRPr="0007256E">
        <w:rPr>
          <w:rFonts w:ascii="Times New Roman" w:eastAsia="Times New Roman" w:hAnsi="Times New Roman" w:cs="Times New Roman"/>
          <w:color w:val="000000"/>
          <w:sz w:val="24"/>
          <w:szCs w:val="24"/>
          <w:lang w:eastAsia="en-GB"/>
        </w:rPr>
        <w:t>communities</w:t>
      </w:r>
      <w:r w:rsidR="00603378" w:rsidRPr="0007256E">
        <w:rPr>
          <w:rFonts w:ascii="Times New Roman" w:eastAsia="Times New Roman" w:hAnsi="Times New Roman" w:cs="Times New Roman"/>
          <w:color w:val="000000"/>
          <w:sz w:val="24"/>
          <w:szCs w:val="24"/>
          <w:lang w:eastAsia="en-GB"/>
        </w:rPr>
        <w:t xml:space="preserve"> that organize power for some at the expense of others, there is a rejection of what God holds dear. </w:t>
      </w:r>
    </w:p>
    <w:p w:rsidR="00603378" w:rsidRPr="0007256E" w:rsidRDefault="00603378"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Beware </w:t>
      </w:r>
      <w:r w:rsidR="00DB71AF" w:rsidRPr="0007256E">
        <w:rPr>
          <w:rFonts w:ascii="Times New Roman" w:eastAsia="Times New Roman" w:hAnsi="Times New Roman" w:cs="Times New Roman"/>
          <w:color w:val="000000"/>
          <w:sz w:val="24"/>
          <w:szCs w:val="24"/>
          <w:lang w:eastAsia="en-GB"/>
        </w:rPr>
        <w:t>people</w:t>
      </w:r>
      <w:r w:rsidRPr="0007256E">
        <w:rPr>
          <w:rFonts w:ascii="Times New Roman" w:eastAsia="Times New Roman" w:hAnsi="Times New Roman" w:cs="Times New Roman"/>
          <w:color w:val="000000"/>
          <w:sz w:val="24"/>
          <w:szCs w:val="24"/>
          <w:lang w:eastAsia="en-GB"/>
        </w:rPr>
        <w:t xml:space="preserve"> with too much power.  One of the reasons we have a conciliar system in the United Reformed Church is because we have learnt through painful experience over church </w:t>
      </w:r>
      <w:r w:rsidR="0007256E" w:rsidRPr="0007256E">
        <w:rPr>
          <w:rFonts w:ascii="Times New Roman" w:eastAsia="Times New Roman" w:hAnsi="Times New Roman" w:cs="Times New Roman"/>
          <w:color w:val="000000"/>
          <w:sz w:val="24"/>
          <w:szCs w:val="24"/>
          <w:lang w:eastAsia="en-GB"/>
        </w:rPr>
        <w:t>history that</w:t>
      </w:r>
      <w:r w:rsidR="00DB71AF" w:rsidRPr="0007256E">
        <w:rPr>
          <w:rFonts w:ascii="Times New Roman" w:eastAsia="Times New Roman" w:hAnsi="Times New Roman" w:cs="Times New Roman"/>
          <w:color w:val="000000"/>
          <w:sz w:val="24"/>
          <w:szCs w:val="24"/>
          <w:lang w:eastAsia="en-GB"/>
        </w:rPr>
        <w:t xml:space="preserve"> power in the hands of individuals, like ministers or church </w:t>
      </w:r>
      <w:r w:rsidR="0007256E" w:rsidRPr="0007256E">
        <w:rPr>
          <w:rFonts w:ascii="Times New Roman" w:eastAsia="Times New Roman" w:hAnsi="Times New Roman" w:cs="Times New Roman"/>
          <w:color w:val="000000"/>
          <w:sz w:val="24"/>
          <w:szCs w:val="24"/>
          <w:lang w:eastAsia="en-GB"/>
        </w:rPr>
        <w:t>secretary’s</w:t>
      </w:r>
      <w:r w:rsidR="00DB71AF" w:rsidRPr="0007256E">
        <w:rPr>
          <w:rFonts w:ascii="Times New Roman" w:eastAsia="Times New Roman" w:hAnsi="Times New Roman" w:cs="Times New Roman"/>
          <w:color w:val="000000"/>
          <w:sz w:val="24"/>
          <w:szCs w:val="24"/>
          <w:lang w:eastAsia="en-GB"/>
        </w:rPr>
        <w:t xml:space="preserve"> for example</w:t>
      </w:r>
      <w:r w:rsidR="0007256E" w:rsidRPr="0007256E">
        <w:rPr>
          <w:rFonts w:ascii="Times New Roman" w:eastAsia="Times New Roman" w:hAnsi="Times New Roman" w:cs="Times New Roman"/>
          <w:color w:val="000000"/>
          <w:sz w:val="24"/>
          <w:szCs w:val="24"/>
          <w:lang w:eastAsia="en-GB"/>
        </w:rPr>
        <w:t>, can</w:t>
      </w:r>
      <w:r w:rsidRPr="0007256E">
        <w:rPr>
          <w:rFonts w:ascii="Times New Roman" w:eastAsia="Times New Roman" w:hAnsi="Times New Roman" w:cs="Times New Roman"/>
          <w:color w:val="000000"/>
          <w:sz w:val="24"/>
          <w:szCs w:val="24"/>
          <w:lang w:eastAsia="en-GB"/>
        </w:rPr>
        <w:t xml:space="preserve"> corrupt and lead to abuse. So power is devolved into councils – where there is safety in numbers</w:t>
      </w:r>
      <w:r w:rsidR="00DB71AF" w:rsidRPr="0007256E">
        <w:rPr>
          <w:rFonts w:ascii="Times New Roman" w:eastAsia="Times New Roman" w:hAnsi="Times New Roman" w:cs="Times New Roman"/>
          <w:color w:val="000000"/>
          <w:sz w:val="24"/>
          <w:szCs w:val="24"/>
          <w:lang w:eastAsia="en-GB"/>
        </w:rPr>
        <w:t>, w</w:t>
      </w:r>
      <w:r w:rsidRPr="0007256E">
        <w:rPr>
          <w:rFonts w:ascii="Times New Roman" w:eastAsia="Times New Roman" w:hAnsi="Times New Roman" w:cs="Times New Roman"/>
          <w:color w:val="000000"/>
          <w:sz w:val="24"/>
          <w:szCs w:val="24"/>
          <w:lang w:eastAsia="en-GB"/>
        </w:rPr>
        <w:t>here together we discern the mind of Ch</w:t>
      </w:r>
      <w:r w:rsidR="00DB71AF" w:rsidRPr="0007256E">
        <w:rPr>
          <w:rFonts w:ascii="Times New Roman" w:eastAsia="Times New Roman" w:hAnsi="Times New Roman" w:cs="Times New Roman"/>
          <w:color w:val="000000"/>
          <w:sz w:val="24"/>
          <w:szCs w:val="24"/>
          <w:lang w:eastAsia="en-GB"/>
        </w:rPr>
        <w:t>r</w:t>
      </w:r>
      <w:r w:rsidRPr="0007256E">
        <w:rPr>
          <w:rFonts w:ascii="Times New Roman" w:eastAsia="Times New Roman" w:hAnsi="Times New Roman" w:cs="Times New Roman"/>
          <w:color w:val="000000"/>
          <w:sz w:val="24"/>
          <w:szCs w:val="24"/>
          <w:lang w:eastAsia="en-GB"/>
        </w:rPr>
        <w:t xml:space="preserve">ist. </w:t>
      </w:r>
      <w:r w:rsidR="00DB71AF" w:rsidRPr="0007256E">
        <w:rPr>
          <w:rFonts w:ascii="Times New Roman" w:eastAsia="Times New Roman" w:hAnsi="Times New Roman" w:cs="Times New Roman"/>
          <w:color w:val="000000"/>
          <w:sz w:val="24"/>
          <w:szCs w:val="24"/>
          <w:lang w:eastAsia="en-GB"/>
        </w:rPr>
        <w:t>Someone may come with a word from the Lord, but that needs to be tested by the Body of Christ and be accountable to the body of Christ.</w:t>
      </w:r>
    </w:p>
    <w:p w:rsidR="00603378" w:rsidRPr="0007256E" w:rsidRDefault="00603378" w:rsidP="00DB71AF">
      <w:pPr>
        <w:shd w:val="clear" w:color="auto" w:fill="FFFFFF"/>
        <w:spacing w:after="225" w:line="336" w:lineRule="atLeast"/>
        <w:rPr>
          <w:rFonts w:ascii="Times New Roman" w:hAnsi="Times New Roman" w:cs="Times New Roman"/>
          <w:sz w:val="24"/>
          <w:szCs w:val="24"/>
        </w:rPr>
      </w:pPr>
      <w:r w:rsidRPr="0007256E">
        <w:rPr>
          <w:rFonts w:ascii="Times New Roman" w:eastAsia="Times New Roman" w:hAnsi="Times New Roman" w:cs="Times New Roman"/>
          <w:color w:val="000000"/>
          <w:sz w:val="24"/>
          <w:szCs w:val="24"/>
          <w:lang w:eastAsia="en-GB"/>
        </w:rPr>
        <w:t>I w</w:t>
      </w:r>
      <w:r w:rsidR="0007256E" w:rsidRPr="0007256E">
        <w:rPr>
          <w:rFonts w:ascii="Times New Roman" w:eastAsia="Times New Roman" w:hAnsi="Times New Roman" w:cs="Times New Roman"/>
          <w:color w:val="000000"/>
          <w:sz w:val="24"/>
          <w:szCs w:val="24"/>
          <w:lang w:eastAsia="en-GB"/>
        </w:rPr>
        <w:t>r</w:t>
      </w:r>
      <w:r w:rsidRPr="0007256E">
        <w:rPr>
          <w:rFonts w:ascii="Times New Roman" w:eastAsia="Times New Roman" w:hAnsi="Times New Roman" w:cs="Times New Roman"/>
          <w:color w:val="000000"/>
          <w:sz w:val="24"/>
          <w:szCs w:val="24"/>
          <w:lang w:eastAsia="en-GB"/>
        </w:rPr>
        <w:t xml:space="preserve">ote in the </w:t>
      </w:r>
      <w:r w:rsidR="00DB71AF" w:rsidRPr="0007256E">
        <w:rPr>
          <w:rFonts w:ascii="Times New Roman" w:eastAsia="Times New Roman" w:hAnsi="Times New Roman" w:cs="Times New Roman"/>
          <w:color w:val="000000"/>
          <w:sz w:val="24"/>
          <w:szCs w:val="24"/>
          <w:lang w:eastAsia="en-GB"/>
        </w:rPr>
        <w:t xml:space="preserve">Citizen </w:t>
      </w:r>
      <w:r w:rsidR="0007256E" w:rsidRPr="0007256E">
        <w:rPr>
          <w:rFonts w:ascii="Times New Roman" w:eastAsia="Times New Roman" w:hAnsi="Times New Roman" w:cs="Times New Roman"/>
          <w:color w:val="000000"/>
          <w:sz w:val="24"/>
          <w:szCs w:val="24"/>
          <w:lang w:eastAsia="en-GB"/>
        </w:rPr>
        <w:t>Newspaper</w:t>
      </w:r>
      <w:r w:rsidR="00DB71AF" w:rsidRPr="0007256E">
        <w:rPr>
          <w:rFonts w:ascii="Times New Roman" w:eastAsia="Times New Roman" w:hAnsi="Times New Roman" w:cs="Times New Roman"/>
          <w:color w:val="000000"/>
          <w:sz w:val="24"/>
          <w:szCs w:val="24"/>
          <w:lang w:eastAsia="en-GB"/>
        </w:rPr>
        <w:t xml:space="preserve"> last week </w:t>
      </w:r>
      <w:r w:rsidRPr="0007256E">
        <w:rPr>
          <w:rFonts w:ascii="Times New Roman" w:eastAsia="Times New Roman" w:hAnsi="Times New Roman" w:cs="Times New Roman"/>
          <w:color w:val="000000"/>
          <w:sz w:val="24"/>
          <w:szCs w:val="24"/>
          <w:lang w:eastAsia="en-GB"/>
        </w:rPr>
        <w:t>about the formation of the Church of Scotland:</w:t>
      </w:r>
      <w:r w:rsidR="00DB71AF" w:rsidRPr="0007256E">
        <w:rPr>
          <w:rFonts w:ascii="Times New Roman" w:eastAsia="Times New Roman" w:hAnsi="Times New Roman" w:cs="Times New Roman"/>
          <w:color w:val="000000"/>
          <w:sz w:val="24"/>
          <w:szCs w:val="24"/>
          <w:lang w:eastAsia="en-GB"/>
        </w:rPr>
        <w:t xml:space="preserve"> I said t</w:t>
      </w:r>
      <w:r w:rsidRPr="0007256E">
        <w:rPr>
          <w:rFonts w:ascii="Times New Roman" w:hAnsi="Times New Roman" w:cs="Times New Roman"/>
          <w:sz w:val="24"/>
          <w:szCs w:val="24"/>
        </w:rPr>
        <w:t>he ‘Yes’ campaign for Scottish independence ha</w:t>
      </w:r>
      <w:r w:rsidR="00DB71AF" w:rsidRPr="0007256E">
        <w:rPr>
          <w:rFonts w:ascii="Times New Roman" w:hAnsi="Times New Roman" w:cs="Times New Roman"/>
          <w:sz w:val="24"/>
          <w:szCs w:val="24"/>
        </w:rPr>
        <w:t>s said this</w:t>
      </w:r>
      <w:r w:rsidR="0007256E" w:rsidRPr="0007256E">
        <w:rPr>
          <w:rFonts w:ascii="Times New Roman" w:hAnsi="Times New Roman" w:cs="Times New Roman"/>
          <w:sz w:val="24"/>
          <w:szCs w:val="24"/>
        </w:rPr>
        <w:t xml:space="preserve"> wa</w:t>
      </w:r>
      <w:r w:rsidRPr="0007256E">
        <w:rPr>
          <w:rFonts w:ascii="Times New Roman" w:hAnsi="Times New Roman" w:cs="Times New Roman"/>
          <w:sz w:val="24"/>
          <w:szCs w:val="24"/>
        </w:rPr>
        <w:t>s an opportunity for Scotland to free itself from the Westminster elite and the Establishment.  There is nothing new in this sentiment.</w:t>
      </w:r>
    </w:p>
    <w:p w:rsidR="00DB71AF" w:rsidRPr="0007256E" w:rsidRDefault="00603378" w:rsidP="00603378">
      <w:pPr>
        <w:rPr>
          <w:rFonts w:ascii="Times New Roman" w:hAnsi="Times New Roman" w:cs="Times New Roman"/>
          <w:sz w:val="24"/>
          <w:szCs w:val="24"/>
        </w:rPr>
      </w:pPr>
      <w:r w:rsidRPr="0007256E">
        <w:rPr>
          <w:rFonts w:ascii="Times New Roman" w:hAnsi="Times New Roman" w:cs="Times New Roman"/>
          <w:sz w:val="24"/>
          <w:szCs w:val="24"/>
        </w:rPr>
        <w:lastRenderedPageBreak/>
        <w:t>At the beginning of the 16</w:t>
      </w:r>
      <w:r w:rsidRPr="0007256E">
        <w:rPr>
          <w:rFonts w:ascii="Times New Roman" w:hAnsi="Times New Roman" w:cs="Times New Roman"/>
          <w:sz w:val="24"/>
          <w:szCs w:val="24"/>
          <w:vertAlign w:val="superscript"/>
        </w:rPr>
        <w:t>th</w:t>
      </w:r>
      <w:r w:rsidRPr="0007256E">
        <w:rPr>
          <w:rFonts w:ascii="Times New Roman" w:hAnsi="Times New Roman" w:cs="Times New Roman"/>
          <w:sz w:val="24"/>
          <w:szCs w:val="24"/>
        </w:rPr>
        <w:t xml:space="preserve"> century Scotland was a poor country fearing it would be overrun by the English. It strengthened its ties with Catholic France via Mary Queen of Scots. The Reformation had happened on the continent and the English national church had become Protestant thanks to Henry VIII and his desire to have a male heir! Those who believed in Scottish independence were more concerned that Scotland would be annexed by France than England and so in 1560 the Scottish Parliament adopted Protestantism as the official creed. But the Kirk (Scottish term for church) would be founded on democratic lines through the Presbyterian system where power is held</w:t>
      </w:r>
      <w:r w:rsidR="00DB71AF" w:rsidRPr="0007256E">
        <w:rPr>
          <w:rFonts w:ascii="Times New Roman" w:hAnsi="Times New Roman" w:cs="Times New Roman"/>
          <w:sz w:val="24"/>
          <w:szCs w:val="24"/>
        </w:rPr>
        <w:t xml:space="preserve"> in councils not in individuals, unlike the Church of England which had bishops and a privileged elite. </w:t>
      </w:r>
      <w:r w:rsidRPr="0007256E">
        <w:rPr>
          <w:rFonts w:ascii="Times New Roman" w:hAnsi="Times New Roman" w:cs="Times New Roman"/>
          <w:sz w:val="24"/>
          <w:szCs w:val="24"/>
        </w:rPr>
        <w:t xml:space="preserve"> </w:t>
      </w:r>
    </w:p>
    <w:p w:rsidR="00603378" w:rsidRPr="0007256E" w:rsidRDefault="00603378" w:rsidP="00603378">
      <w:pPr>
        <w:rPr>
          <w:rFonts w:ascii="Times New Roman" w:hAnsi="Times New Roman" w:cs="Times New Roman"/>
          <w:sz w:val="24"/>
          <w:szCs w:val="24"/>
        </w:rPr>
      </w:pPr>
      <w:r w:rsidRPr="0007256E">
        <w:rPr>
          <w:rFonts w:ascii="Times New Roman" w:hAnsi="Times New Roman" w:cs="Times New Roman"/>
          <w:sz w:val="24"/>
          <w:szCs w:val="24"/>
        </w:rPr>
        <w:t xml:space="preserve">John Knox was a radical social and religious reformer and he is a legendary figure in Scottish history for good and for ill. He wanted the wealth of the church to be used not just for its running but for education and poor relief. But the nobles did not share his dream. There was a real struggle with the Establishment and their vested interests. </w:t>
      </w:r>
    </w:p>
    <w:p w:rsidR="00603378" w:rsidRPr="0007256E" w:rsidRDefault="00DB71AF" w:rsidP="00603378">
      <w:pPr>
        <w:rPr>
          <w:rFonts w:ascii="Times New Roman" w:hAnsi="Times New Roman" w:cs="Times New Roman"/>
          <w:sz w:val="24"/>
          <w:szCs w:val="24"/>
        </w:rPr>
      </w:pPr>
      <w:r w:rsidRPr="0007256E">
        <w:rPr>
          <w:rFonts w:ascii="Times New Roman" w:hAnsi="Times New Roman" w:cs="Times New Roman"/>
          <w:sz w:val="24"/>
          <w:szCs w:val="24"/>
        </w:rPr>
        <w:t>I suggested that t</w:t>
      </w:r>
      <w:r w:rsidR="00603378" w:rsidRPr="0007256E">
        <w:rPr>
          <w:rFonts w:ascii="Times New Roman" w:hAnsi="Times New Roman" w:cs="Times New Roman"/>
          <w:sz w:val="24"/>
          <w:szCs w:val="24"/>
        </w:rPr>
        <w:t xml:space="preserve">he influence of the Church of Scotland may have waned in contemporary Scotland but it was a major factor in shaping the nation. In older Scotland it was a political phenomenon standing for local government by the people as opposed to centralised and authoritarian government. By its representative character it was planned to express public feeling from the popular level upwards until it determined national policy. </w:t>
      </w:r>
      <w:r w:rsidRPr="0007256E">
        <w:rPr>
          <w:rFonts w:ascii="Times New Roman" w:hAnsi="Times New Roman" w:cs="Times New Roman"/>
          <w:sz w:val="24"/>
          <w:szCs w:val="24"/>
        </w:rPr>
        <w:t>It was t</w:t>
      </w:r>
      <w:r w:rsidR="00603378" w:rsidRPr="0007256E">
        <w:rPr>
          <w:rFonts w:ascii="Times New Roman" w:hAnsi="Times New Roman" w:cs="Times New Roman"/>
          <w:sz w:val="24"/>
          <w:szCs w:val="24"/>
        </w:rPr>
        <w:t xml:space="preserve">he Kirk opposed Charles I, whilst it was Parliament who did so in England. Charles II mused that Presbyterianism was no religion for a gentleman. </w:t>
      </w:r>
    </w:p>
    <w:p w:rsidR="00603378" w:rsidRPr="0007256E" w:rsidRDefault="00DB71AF" w:rsidP="00603378">
      <w:pPr>
        <w:rPr>
          <w:rFonts w:ascii="Times New Roman" w:hAnsi="Times New Roman" w:cs="Times New Roman"/>
          <w:sz w:val="24"/>
          <w:szCs w:val="24"/>
        </w:rPr>
      </w:pPr>
      <w:r w:rsidRPr="0007256E">
        <w:rPr>
          <w:rFonts w:ascii="Times New Roman" w:hAnsi="Times New Roman" w:cs="Times New Roman"/>
          <w:sz w:val="24"/>
          <w:szCs w:val="24"/>
        </w:rPr>
        <w:lastRenderedPageBreak/>
        <w:t>I concluded that t</w:t>
      </w:r>
      <w:r w:rsidR="00603378" w:rsidRPr="0007256E">
        <w:rPr>
          <w:rFonts w:ascii="Times New Roman" w:hAnsi="Times New Roman" w:cs="Times New Roman"/>
          <w:sz w:val="24"/>
          <w:szCs w:val="24"/>
        </w:rPr>
        <w:t xml:space="preserve">he Scots have got dissent and disestablishment in their blood. </w:t>
      </w:r>
      <w:r w:rsidRPr="0007256E">
        <w:rPr>
          <w:rFonts w:ascii="Times New Roman" w:hAnsi="Times New Roman" w:cs="Times New Roman"/>
          <w:sz w:val="24"/>
          <w:szCs w:val="24"/>
        </w:rPr>
        <w:t>You could have b</w:t>
      </w:r>
      <w:r w:rsidR="00603378" w:rsidRPr="0007256E">
        <w:rPr>
          <w:rFonts w:ascii="Times New Roman" w:hAnsi="Times New Roman" w:cs="Times New Roman"/>
          <w:sz w:val="24"/>
          <w:szCs w:val="24"/>
        </w:rPr>
        <w:t>lame</w:t>
      </w:r>
      <w:r w:rsidRPr="0007256E">
        <w:rPr>
          <w:rFonts w:ascii="Times New Roman" w:hAnsi="Times New Roman" w:cs="Times New Roman"/>
          <w:sz w:val="24"/>
          <w:szCs w:val="24"/>
        </w:rPr>
        <w:t>d</w:t>
      </w:r>
      <w:r w:rsidR="00603378" w:rsidRPr="0007256E">
        <w:rPr>
          <w:rFonts w:ascii="Times New Roman" w:hAnsi="Times New Roman" w:cs="Times New Roman"/>
          <w:sz w:val="24"/>
          <w:szCs w:val="24"/>
        </w:rPr>
        <w:t xml:space="preserve"> the Kirk if the Yes campaign </w:t>
      </w:r>
      <w:r w:rsidRPr="0007256E">
        <w:rPr>
          <w:rFonts w:ascii="Times New Roman" w:hAnsi="Times New Roman" w:cs="Times New Roman"/>
          <w:sz w:val="24"/>
          <w:szCs w:val="24"/>
        </w:rPr>
        <w:t>had won</w:t>
      </w:r>
      <w:r w:rsidR="00603378" w:rsidRPr="0007256E">
        <w:rPr>
          <w:rFonts w:ascii="Times New Roman" w:hAnsi="Times New Roman" w:cs="Times New Roman"/>
          <w:sz w:val="24"/>
          <w:szCs w:val="24"/>
        </w:rPr>
        <w:t xml:space="preserve"> on Thursday.</w:t>
      </w:r>
    </w:p>
    <w:p w:rsidR="00DB71AF" w:rsidRPr="0007256E" w:rsidRDefault="00603378"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What bout in our personal relationships. Does someone dominate? Do they have all the power, call all the shots and therefore </w:t>
      </w:r>
      <w:r w:rsidR="003A063B" w:rsidRPr="0007256E">
        <w:rPr>
          <w:rFonts w:ascii="Times New Roman" w:eastAsia="Times New Roman" w:hAnsi="Times New Roman" w:cs="Times New Roman"/>
          <w:color w:val="000000"/>
          <w:sz w:val="24"/>
          <w:szCs w:val="24"/>
          <w:lang w:eastAsia="en-GB"/>
        </w:rPr>
        <w:t>make unfa</w:t>
      </w:r>
      <w:r w:rsidR="00DB71AF" w:rsidRPr="0007256E">
        <w:rPr>
          <w:rFonts w:ascii="Times New Roman" w:eastAsia="Times New Roman" w:hAnsi="Times New Roman" w:cs="Times New Roman"/>
          <w:color w:val="000000"/>
          <w:sz w:val="24"/>
          <w:szCs w:val="24"/>
          <w:lang w:eastAsia="en-GB"/>
        </w:rPr>
        <w:t>i</w:t>
      </w:r>
      <w:r w:rsidR="003A063B" w:rsidRPr="0007256E">
        <w:rPr>
          <w:rFonts w:ascii="Times New Roman" w:eastAsia="Times New Roman" w:hAnsi="Times New Roman" w:cs="Times New Roman"/>
          <w:color w:val="000000"/>
          <w:sz w:val="24"/>
          <w:szCs w:val="24"/>
          <w:lang w:eastAsia="en-GB"/>
        </w:rPr>
        <w:t xml:space="preserve">r demands?  </w:t>
      </w:r>
      <w:r w:rsidR="00DB71AF" w:rsidRPr="0007256E">
        <w:rPr>
          <w:rFonts w:ascii="Times New Roman" w:eastAsia="Times New Roman" w:hAnsi="Times New Roman" w:cs="Times New Roman"/>
          <w:color w:val="000000"/>
          <w:sz w:val="24"/>
          <w:szCs w:val="24"/>
          <w:lang w:eastAsia="en-GB"/>
        </w:rPr>
        <w:t xml:space="preserve">Who is the one always </w:t>
      </w:r>
      <w:r w:rsidR="0007256E" w:rsidRPr="0007256E">
        <w:rPr>
          <w:rFonts w:ascii="Times New Roman" w:eastAsia="Times New Roman" w:hAnsi="Times New Roman" w:cs="Times New Roman"/>
          <w:color w:val="000000"/>
          <w:sz w:val="24"/>
          <w:szCs w:val="24"/>
          <w:lang w:eastAsia="en-GB"/>
        </w:rPr>
        <w:t>taking?</w:t>
      </w:r>
      <w:r w:rsidR="00DB71AF" w:rsidRPr="0007256E">
        <w:rPr>
          <w:rFonts w:ascii="Times New Roman" w:eastAsia="Times New Roman" w:hAnsi="Times New Roman" w:cs="Times New Roman"/>
          <w:color w:val="000000"/>
          <w:sz w:val="24"/>
          <w:szCs w:val="24"/>
          <w:lang w:eastAsia="en-GB"/>
        </w:rPr>
        <w:t xml:space="preserve"> Take take take. Where </w:t>
      </w:r>
      <w:proofErr w:type="gramStart"/>
      <w:r w:rsidR="00DB71AF" w:rsidRPr="0007256E">
        <w:rPr>
          <w:rFonts w:ascii="Times New Roman" w:eastAsia="Times New Roman" w:hAnsi="Times New Roman" w:cs="Times New Roman"/>
          <w:color w:val="000000"/>
          <w:sz w:val="24"/>
          <w:szCs w:val="24"/>
          <w:lang w:eastAsia="en-GB"/>
        </w:rPr>
        <w:t>is the give</w:t>
      </w:r>
      <w:proofErr w:type="gramEnd"/>
      <w:r w:rsidR="00DB71AF" w:rsidRPr="0007256E">
        <w:rPr>
          <w:rFonts w:ascii="Times New Roman" w:eastAsia="Times New Roman" w:hAnsi="Times New Roman" w:cs="Times New Roman"/>
          <w:color w:val="000000"/>
          <w:sz w:val="24"/>
          <w:szCs w:val="24"/>
          <w:lang w:eastAsia="en-GB"/>
        </w:rPr>
        <w:t xml:space="preserve"> give give, share share share. </w:t>
      </w:r>
    </w:p>
    <w:p w:rsidR="00603378" w:rsidRPr="0007256E" w:rsidRDefault="0007256E"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Monopolies</w:t>
      </w:r>
      <w:r w:rsidR="003A063B" w:rsidRPr="0007256E">
        <w:rPr>
          <w:rFonts w:ascii="Times New Roman" w:eastAsia="Times New Roman" w:hAnsi="Times New Roman" w:cs="Times New Roman"/>
          <w:color w:val="000000"/>
          <w:sz w:val="24"/>
          <w:szCs w:val="24"/>
          <w:lang w:eastAsia="en-GB"/>
        </w:rPr>
        <w:t xml:space="preserve"> are dangerous things.</w:t>
      </w:r>
    </w:p>
    <w:p w:rsidR="003A063B" w:rsidRPr="0007256E" w:rsidRDefault="003A063B"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Finally let’s look at God’s response to all this.</w:t>
      </w:r>
    </w:p>
    <w:p w:rsidR="0039265F" w:rsidRPr="0007256E" w:rsidRDefault="0039265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God, like Samuel registers the request </w:t>
      </w:r>
      <w:r w:rsidR="0007256E" w:rsidRPr="0007256E">
        <w:rPr>
          <w:rFonts w:ascii="Times New Roman" w:eastAsia="Times New Roman" w:hAnsi="Times New Roman" w:cs="Times New Roman"/>
          <w:color w:val="000000"/>
          <w:sz w:val="24"/>
          <w:szCs w:val="24"/>
          <w:lang w:eastAsia="en-GB"/>
        </w:rPr>
        <w:t xml:space="preserve">for a king </w:t>
      </w:r>
      <w:r w:rsidRPr="0007256E">
        <w:rPr>
          <w:rFonts w:ascii="Times New Roman" w:eastAsia="Times New Roman" w:hAnsi="Times New Roman" w:cs="Times New Roman"/>
          <w:color w:val="000000"/>
          <w:sz w:val="24"/>
          <w:szCs w:val="24"/>
          <w:lang w:eastAsia="en-GB"/>
        </w:rPr>
        <w:t>as a personal attack, yet God tells Samuel to go ahead and give them a king. We are left wondering if God authorizes this change in affairs because God wants to punish the people or because God sees new potential, some fresh air, in a different form of governance. Maybe God is just as ready for a change as the people, but just wasn't willing to initiate it. Did God need a nudge? </w:t>
      </w:r>
    </w:p>
    <w:p w:rsidR="0007256E" w:rsidRPr="0007256E" w:rsidRDefault="003A063B"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It is remarkable that God concedes everything. Let the people have what they want. God does not resist, does not argue, does not rage, </w:t>
      </w:r>
      <w:r w:rsidR="0007256E" w:rsidRPr="0007256E">
        <w:rPr>
          <w:rFonts w:ascii="Times New Roman" w:eastAsia="Times New Roman" w:hAnsi="Times New Roman" w:cs="Times New Roman"/>
          <w:color w:val="000000"/>
          <w:sz w:val="24"/>
          <w:szCs w:val="24"/>
          <w:lang w:eastAsia="en-GB"/>
        </w:rPr>
        <w:t>and does</w:t>
      </w:r>
      <w:r w:rsidRPr="0007256E">
        <w:rPr>
          <w:rFonts w:ascii="Times New Roman" w:eastAsia="Times New Roman" w:hAnsi="Times New Roman" w:cs="Times New Roman"/>
          <w:color w:val="000000"/>
          <w:sz w:val="24"/>
          <w:szCs w:val="24"/>
          <w:lang w:eastAsia="en-GB"/>
        </w:rPr>
        <w:t xml:space="preserve"> not retaliate.  There seems </w:t>
      </w:r>
      <w:r w:rsidR="0007256E" w:rsidRPr="0007256E">
        <w:rPr>
          <w:rFonts w:ascii="Times New Roman" w:eastAsia="Times New Roman" w:hAnsi="Times New Roman" w:cs="Times New Roman"/>
          <w:color w:val="000000"/>
          <w:sz w:val="24"/>
          <w:szCs w:val="24"/>
          <w:lang w:eastAsia="en-GB"/>
        </w:rPr>
        <w:t>however</w:t>
      </w:r>
      <w:r w:rsidRPr="0007256E">
        <w:rPr>
          <w:rFonts w:ascii="Times New Roman" w:eastAsia="Times New Roman" w:hAnsi="Times New Roman" w:cs="Times New Roman"/>
          <w:color w:val="000000"/>
          <w:sz w:val="24"/>
          <w:szCs w:val="24"/>
          <w:lang w:eastAsia="en-GB"/>
        </w:rPr>
        <w:t xml:space="preserve"> to be a sadness, a deep sadnes</w:t>
      </w:r>
      <w:r w:rsidR="0007256E" w:rsidRPr="0007256E">
        <w:rPr>
          <w:rFonts w:ascii="Times New Roman" w:eastAsia="Times New Roman" w:hAnsi="Times New Roman" w:cs="Times New Roman"/>
          <w:color w:val="000000"/>
          <w:sz w:val="24"/>
          <w:szCs w:val="24"/>
          <w:lang w:eastAsia="en-GB"/>
        </w:rPr>
        <w:t>s that something precious is be</w:t>
      </w:r>
      <w:r w:rsidRPr="0007256E">
        <w:rPr>
          <w:rFonts w:ascii="Times New Roman" w:eastAsia="Times New Roman" w:hAnsi="Times New Roman" w:cs="Times New Roman"/>
          <w:color w:val="000000"/>
          <w:sz w:val="24"/>
          <w:szCs w:val="24"/>
          <w:lang w:eastAsia="en-GB"/>
        </w:rPr>
        <w:t>in</w:t>
      </w:r>
      <w:r w:rsidR="0007256E" w:rsidRPr="0007256E">
        <w:rPr>
          <w:rFonts w:ascii="Times New Roman" w:eastAsia="Times New Roman" w:hAnsi="Times New Roman" w:cs="Times New Roman"/>
          <w:color w:val="000000"/>
          <w:sz w:val="24"/>
          <w:szCs w:val="24"/>
          <w:lang w:eastAsia="en-GB"/>
        </w:rPr>
        <w:t>g</w:t>
      </w:r>
      <w:r w:rsidRPr="0007256E">
        <w:rPr>
          <w:rFonts w:ascii="Times New Roman" w:eastAsia="Times New Roman" w:hAnsi="Times New Roman" w:cs="Times New Roman"/>
          <w:color w:val="000000"/>
          <w:sz w:val="24"/>
          <w:szCs w:val="24"/>
          <w:lang w:eastAsia="en-GB"/>
        </w:rPr>
        <w:t xml:space="preserve"> forfeited by </w:t>
      </w:r>
      <w:r w:rsidR="0007256E" w:rsidRPr="0007256E">
        <w:rPr>
          <w:rFonts w:ascii="Times New Roman" w:eastAsia="Times New Roman" w:hAnsi="Times New Roman" w:cs="Times New Roman"/>
          <w:color w:val="000000"/>
          <w:sz w:val="24"/>
          <w:szCs w:val="24"/>
          <w:lang w:eastAsia="en-GB"/>
        </w:rPr>
        <w:t>Israel</w:t>
      </w:r>
      <w:r w:rsidRPr="0007256E">
        <w:rPr>
          <w:rFonts w:ascii="Times New Roman" w:eastAsia="Times New Roman" w:hAnsi="Times New Roman" w:cs="Times New Roman"/>
          <w:color w:val="000000"/>
          <w:sz w:val="24"/>
          <w:szCs w:val="24"/>
          <w:lang w:eastAsia="en-GB"/>
        </w:rPr>
        <w:t xml:space="preserve"> and Israel seems not to notice. They want now to be like the </w:t>
      </w:r>
      <w:r w:rsidR="0007256E" w:rsidRPr="0007256E">
        <w:rPr>
          <w:rFonts w:ascii="Times New Roman" w:eastAsia="Times New Roman" w:hAnsi="Times New Roman" w:cs="Times New Roman"/>
          <w:color w:val="000000"/>
          <w:sz w:val="24"/>
          <w:szCs w:val="24"/>
          <w:lang w:eastAsia="en-GB"/>
        </w:rPr>
        <w:t>other</w:t>
      </w:r>
      <w:r w:rsidRPr="0007256E">
        <w:rPr>
          <w:rFonts w:ascii="Times New Roman" w:eastAsia="Times New Roman" w:hAnsi="Times New Roman" w:cs="Times New Roman"/>
          <w:color w:val="000000"/>
          <w:sz w:val="24"/>
          <w:szCs w:val="24"/>
          <w:lang w:eastAsia="en-GB"/>
        </w:rPr>
        <w:t xml:space="preserve"> nations. They want a king, rather than together share power and look to God. God seems almost resigned to the destructive enactment of </w:t>
      </w:r>
      <w:r w:rsidRPr="0007256E">
        <w:rPr>
          <w:rFonts w:ascii="Times New Roman" w:eastAsia="Times New Roman" w:hAnsi="Times New Roman" w:cs="Times New Roman"/>
          <w:color w:val="000000"/>
          <w:sz w:val="24"/>
          <w:szCs w:val="24"/>
          <w:lang w:eastAsia="en-GB"/>
        </w:rPr>
        <w:lastRenderedPageBreak/>
        <w:t xml:space="preserve">greedy public power and policy that it will become about taking rather than sharing and giving. </w:t>
      </w:r>
      <w:r w:rsidR="0007256E" w:rsidRPr="0007256E">
        <w:rPr>
          <w:rFonts w:ascii="Times New Roman" w:eastAsia="Times New Roman" w:hAnsi="Times New Roman" w:cs="Times New Roman"/>
          <w:color w:val="000000"/>
          <w:sz w:val="24"/>
          <w:szCs w:val="24"/>
          <w:lang w:eastAsia="en-GB"/>
        </w:rPr>
        <w:t xml:space="preserve">But </w:t>
      </w:r>
      <w:r w:rsidRPr="0007256E">
        <w:rPr>
          <w:rFonts w:ascii="Times New Roman" w:eastAsia="Times New Roman" w:hAnsi="Times New Roman" w:cs="Times New Roman"/>
          <w:color w:val="000000"/>
          <w:sz w:val="24"/>
          <w:szCs w:val="24"/>
          <w:lang w:eastAsia="en-GB"/>
        </w:rPr>
        <w:t xml:space="preserve">God lets </w:t>
      </w:r>
      <w:r w:rsidR="0007256E" w:rsidRPr="0007256E">
        <w:rPr>
          <w:rFonts w:ascii="Times New Roman" w:eastAsia="Times New Roman" w:hAnsi="Times New Roman" w:cs="Times New Roman"/>
          <w:color w:val="000000"/>
          <w:sz w:val="24"/>
          <w:szCs w:val="24"/>
          <w:lang w:eastAsia="en-GB"/>
        </w:rPr>
        <w:t xml:space="preserve">them do it. Let’s them run their own affairs. </w:t>
      </w:r>
    </w:p>
    <w:p w:rsidR="003A063B" w:rsidRPr="0007256E" w:rsidRDefault="0007256E"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God lets </w:t>
      </w:r>
      <w:r w:rsidR="003A063B" w:rsidRPr="0007256E">
        <w:rPr>
          <w:rFonts w:ascii="Times New Roman" w:eastAsia="Times New Roman" w:hAnsi="Times New Roman" w:cs="Times New Roman"/>
          <w:color w:val="000000"/>
          <w:sz w:val="24"/>
          <w:szCs w:val="24"/>
          <w:lang w:eastAsia="en-GB"/>
        </w:rPr>
        <w:t>us make mistakes. God lets us live by the cons</w:t>
      </w:r>
      <w:r w:rsidRPr="0007256E">
        <w:rPr>
          <w:rFonts w:ascii="Times New Roman" w:eastAsia="Times New Roman" w:hAnsi="Times New Roman" w:cs="Times New Roman"/>
          <w:color w:val="000000"/>
          <w:sz w:val="24"/>
          <w:szCs w:val="24"/>
          <w:lang w:eastAsia="en-GB"/>
        </w:rPr>
        <w:t>e</w:t>
      </w:r>
      <w:r w:rsidR="003A063B" w:rsidRPr="0007256E">
        <w:rPr>
          <w:rFonts w:ascii="Times New Roman" w:eastAsia="Times New Roman" w:hAnsi="Times New Roman" w:cs="Times New Roman"/>
          <w:color w:val="000000"/>
          <w:sz w:val="24"/>
          <w:szCs w:val="24"/>
          <w:lang w:eastAsia="en-GB"/>
        </w:rPr>
        <w:t xml:space="preserve">quences of our actions. God gives freedom. Yet the testimony of scripture, from the life of Israel to the church today, is that God remains faithful. Though the people reject him, </w:t>
      </w:r>
      <w:r w:rsidRPr="0007256E">
        <w:rPr>
          <w:rFonts w:ascii="Times New Roman" w:eastAsia="Times New Roman" w:hAnsi="Times New Roman" w:cs="Times New Roman"/>
          <w:color w:val="000000"/>
          <w:sz w:val="24"/>
          <w:szCs w:val="24"/>
          <w:lang w:eastAsia="en-GB"/>
        </w:rPr>
        <w:t>God does not reject his people. T</w:t>
      </w:r>
      <w:r w:rsidR="003A063B" w:rsidRPr="0007256E">
        <w:rPr>
          <w:rFonts w:ascii="Times New Roman" w:eastAsia="Times New Roman" w:hAnsi="Times New Roman" w:cs="Times New Roman"/>
          <w:color w:val="000000"/>
          <w:sz w:val="24"/>
          <w:szCs w:val="24"/>
          <w:lang w:eastAsia="en-GB"/>
        </w:rPr>
        <w:t xml:space="preserve">hough the people do not </w:t>
      </w:r>
      <w:r w:rsidRPr="0007256E">
        <w:rPr>
          <w:rFonts w:ascii="Times New Roman" w:eastAsia="Times New Roman" w:hAnsi="Times New Roman" w:cs="Times New Roman"/>
          <w:color w:val="000000"/>
          <w:sz w:val="24"/>
          <w:szCs w:val="24"/>
          <w:lang w:eastAsia="en-GB"/>
        </w:rPr>
        <w:t>listen</w:t>
      </w:r>
      <w:r w:rsidR="003A063B" w:rsidRPr="0007256E">
        <w:rPr>
          <w:rFonts w:ascii="Times New Roman" w:eastAsia="Times New Roman" w:hAnsi="Times New Roman" w:cs="Times New Roman"/>
          <w:color w:val="000000"/>
          <w:sz w:val="24"/>
          <w:szCs w:val="24"/>
          <w:lang w:eastAsia="en-GB"/>
        </w:rPr>
        <w:t xml:space="preserve"> to advice and go </w:t>
      </w:r>
      <w:r w:rsidRPr="0007256E">
        <w:rPr>
          <w:rFonts w:ascii="Times New Roman" w:eastAsia="Times New Roman" w:hAnsi="Times New Roman" w:cs="Times New Roman"/>
          <w:color w:val="000000"/>
          <w:sz w:val="24"/>
          <w:szCs w:val="24"/>
          <w:lang w:eastAsia="en-GB"/>
        </w:rPr>
        <w:t>their</w:t>
      </w:r>
      <w:r w:rsidR="003A063B" w:rsidRPr="0007256E">
        <w:rPr>
          <w:rFonts w:ascii="Times New Roman" w:eastAsia="Times New Roman" w:hAnsi="Times New Roman" w:cs="Times New Roman"/>
          <w:color w:val="000000"/>
          <w:sz w:val="24"/>
          <w:szCs w:val="24"/>
          <w:lang w:eastAsia="en-GB"/>
        </w:rPr>
        <w:t xml:space="preserve"> won way, God does </w:t>
      </w:r>
      <w:r w:rsidRPr="0007256E">
        <w:rPr>
          <w:rFonts w:ascii="Times New Roman" w:eastAsia="Times New Roman" w:hAnsi="Times New Roman" w:cs="Times New Roman"/>
          <w:color w:val="000000"/>
          <w:sz w:val="24"/>
          <w:szCs w:val="24"/>
          <w:lang w:eastAsia="en-GB"/>
        </w:rPr>
        <w:t>not w</w:t>
      </w:r>
      <w:r w:rsidR="003A063B" w:rsidRPr="0007256E">
        <w:rPr>
          <w:rFonts w:ascii="Times New Roman" w:eastAsia="Times New Roman" w:hAnsi="Times New Roman" w:cs="Times New Roman"/>
          <w:color w:val="000000"/>
          <w:sz w:val="24"/>
          <w:szCs w:val="24"/>
          <w:lang w:eastAsia="en-GB"/>
        </w:rPr>
        <w:t>alk off in a huff. God remains.</w:t>
      </w:r>
    </w:p>
    <w:p w:rsidR="003A063B" w:rsidRPr="0007256E" w:rsidRDefault="0007256E"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lang w:eastAsia="en-GB"/>
        </w:rPr>
        <w:t xml:space="preserve">And so the gospel is constantly retold. God loved us before we loved God. Christ dies for us even though we are still sinners. Great is thy faithfulness. Great therefore is our hope. </w:t>
      </w:r>
    </w:p>
    <w:p w:rsidR="003A063B" w:rsidRPr="0007256E" w:rsidRDefault="003A063B" w:rsidP="0039265F">
      <w:pPr>
        <w:shd w:val="clear" w:color="auto" w:fill="FFFFFF"/>
        <w:spacing w:after="225" w:line="336" w:lineRule="atLeast"/>
        <w:rPr>
          <w:rFonts w:ascii="Times New Roman" w:eastAsia="Times New Roman" w:hAnsi="Times New Roman" w:cs="Times New Roman"/>
          <w:color w:val="000000"/>
          <w:sz w:val="24"/>
          <w:szCs w:val="24"/>
          <w:lang w:eastAsia="en-GB"/>
        </w:rPr>
      </w:pPr>
    </w:p>
    <w:p w:rsidR="00077C46" w:rsidRPr="0007256E" w:rsidRDefault="0007256E"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hAnsi="Times New Roman" w:cs="Times New Roman"/>
          <w:color w:val="000000"/>
          <w:sz w:val="24"/>
          <w:szCs w:val="24"/>
          <w:shd w:val="clear" w:color="auto" w:fill="FFFFFF"/>
        </w:rPr>
        <w:t xml:space="preserve">With help from </w:t>
      </w:r>
      <w:r w:rsidR="00077C46" w:rsidRPr="0007256E">
        <w:rPr>
          <w:rFonts w:ascii="Times New Roman" w:hAnsi="Times New Roman" w:cs="Times New Roman"/>
          <w:color w:val="000000"/>
          <w:sz w:val="24"/>
          <w:szCs w:val="24"/>
          <w:shd w:val="clear" w:color="auto" w:fill="FFFFFF"/>
        </w:rPr>
        <w:t xml:space="preserve">Karla Suomala </w:t>
      </w:r>
      <w:hyperlink r:id="rId9" w:history="1">
        <w:r w:rsidR="00077C46" w:rsidRPr="0007256E">
          <w:rPr>
            <w:rStyle w:val="Hyperlink"/>
            <w:rFonts w:ascii="Times New Roman" w:eastAsia="Times New Roman" w:hAnsi="Times New Roman" w:cs="Times New Roman"/>
            <w:sz w:val="24"/>
            <w:szCs w:val="24"/>
            <w:lang w:eastAsia="en-GB"/>
          </w:rPr>
          <w:t>http://www.workingpreacher.org/preaching.aspx?commentary_id=1342</w:t>
        </w:r>
      </w:hyperlink>
    </w:p>
    <w:p w:rsidR="00077C46" w:rsidRPr="0007256E" w:rsidRDefault="00077C46" w:rsidP="0039265F">
      <w:pPr>
        <w:shd w:val="clear" w:color="auto" w:fill="FFFFFF"/>
        <w:spacing w:after="225" w:line="336" w:lineRule="atLeast"/>
        <w:rPr>
          <w:rFonts w:ascii="Times New Roman" w:eastAsia="Times New Roman" w:hAnsi="Times New Roman" w:cs="Times New Roman"/>
          <w:color w:val="000000"/>
          <w:sz w:val="24"/>
          <w:szCs w:val="24"/>
          <w:lang w:eastAsia="en-GB"/>
        </w:rPr>
      </w:pPr>
    </w:p>
    <w:p w:rsidR="0039265F" w:rsidRPr="0007256E" w:rsidRDefault="0016435E" w:rsidP="0039265F">
      <w:pPr>
        <w:spacing w:after="0" w:line="240" w:lineRule="auto"/>
        <w:rPr>
          <w:rFonts w:ascii="Times New Roman" w:eastAsia="Times New Roman" w:hAnsi="Times New Roman" w:cs="Times New Roman"/>
          <w:sz w:val="24"/>
          <w:szCs w:val="24"/>
          <w:lang w:eastAsia="en-GB"/>
        </w:rPr>
      </w:pPr>
      <w:r w:rsidRPr="0007256E">
        <w:rPr>
          <w:rFonts w:ascii="Times New Roman" w:eastAsia="Times New Roman" w:hAnsi="Times New Roman" w:cs="Times New Roman"/>
          <w:sz w:val="24"/>
          <w:szCs w:val="24"/>
          <w:lang w:eastAsia="en-GB"/>
        </w:rPr>
        <w:pict>
          <v:rect id="_x0000_i1028" style="width:0;height:.75pt" o:hrstd="t" o:hrnoshade="t" o:hr="t" fillcolor="#616265" stroked="f"/>
        </w:pict>
      </w:r>
    </w:p>
    <w:p w:rsidR="0039265F" w:rsidRPr="0007256E" w:rsidRDefault="0039265F" w:rsidP="0039265F">
      <w:pPr>
        <w:shd w:val="clear" w:color="auto" w:fill="FFFFFF"/>
        <w:spacing w:after="225" w:line="336" w:lineRule="atLeast"/>
        <w:rPr>
          <w:rFonts w:ascii="Times New Roman" w:eastAsia="Times New Roman" w:hAnsi="Times New Roman" w:cs="Times New Roman"/>
          <w:color w:val="000000"/>
          <w:sz w:val="24"/>
          <w:szCs w:val="24"/>
          <w:lang w:eastAsia="en-GB"/>
        </w:rPr>
      </w:pPr>
      <w:r w:rsidRPr="0007256E">
        <w:rPr>
          <w:rFonts w:ascii="Times New Roman" w:eastAsia="Times New Roman" w:hAnsi="Times New Roman" w:cs="Times New Roman"/>
          <w:color w:val="000000"/>
          <w:sz w:val="24"/>
          <w:szCs w:val="24"/>
          <w:vertAlign w:val="superscript"/>
          <w:lang w:eastAsia="en-GB"/>
        </w:rPr>
        <w:t>1</w:t>
      </w:r>
      <w:r w:rsidRPr="0007256E">
        <w:rPr>
          <w:rFonts w:ascii="Times New Roman" w:eastAsia="Times New Roman" w:hAnsi="Times New Roman" w:cs="Times New Roman"/>
          <w:color w:val="000000"/>
          <w:sz w:val="24"/>
          <w:szCs w:val="24"/>
          <w:lang w:eastAsia="en-GB"/>
        </w:rPr>
        <w:t>Kugel, James, </w:t>
      </w:r>
      <w:r w:rsidRPr="0007256E">
        <w:rPr>
          <w:rFonts w:ascii="Times New Roman" w:eastAsia="Times New Roman" w:hAnsi="Times New Roman" w:cs="Times New Roman"/>
          <w:i/>
          <w:iCs/>
          <w:color w:val="000000"/>
          <w:sz w:val="24"/>
          <w:szCs w:val="24"/>
          <w:lang w:eastAsia="en-GB"/>
        </w:rPr>
        <w:t>How to Read the Bible:  A Guide to Scripture, Then and Now</w:t>
      </w:r>
      <w:r w:rsidRPr="0007256E">
        <w:rPr>
          <w:rFonts w:ascii="Times New Roman" w:eastAsia="Times New Roman" w:hAnsi="Times New Roman" w:cs="Times New Roman"/>
          <w:color w:val="000000"/>
          <w:sz w:val="24"/>
          <w:szCs w:val="24"/>
          <w:lang w:eastAsia="en-GB"/>
        </w:rPr>
        <w:t> (New York: Free Press, 2007), 447-448.</w:t>
      </w:r>
    </w:p>
    <w:sectPr w:rsidR="0039265F" w:rsidRPr="0007256E" w:rsidSect="0007256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37" w:rsidRDefault="00AE0837" w:rsidP="00AE0837">
      <w:pPr>
        <w:spacing w:after="0" w:line="240" w:lineRule="auto"/>
      </w:pPr>
      <w:r>
        <w:separator/>
      </w:r>
    </w:p>
  </w:endnote>
  <w:endnote w:type="continuationSeparator" w:id="0">
    <w:p w:rsidR="00AE0837" w:rsidRDefault="00AE0837" w:rsidP="00AE0837">
      <w:pPr>
        <w:spacing w:after="0" w:line="240" w:lineRule="auto"/>
      </w:pPr>
      <w:r>
        <w:continuationSeparator/>
      </w:r>
    </w:p>
  </w:endnote>
  <w:endnote w:id="1">
    <w:p w:rsidR="00AE0837" w:rsidRDefault="00AE0837" w:rsidP="00AE0837">
      <w:pPr>
        <w:shd w:val="clear" w:color="auto" w:fill="FFFFFF"/>
        <w:spacing w:after="270" w:line="270" w:lineRule="atLeast"/>
        <w:rPr>
          <w:rFonts w:ascii="Arial" w:eastAsia="Times New Roman" w:hAnsi="Arial" w:cs="Arial"/>
          <w:i/>
          <w:iCs/>
          <w:color w:val="333333"/>
          <w:sz w:val="26"/>
          <w:szCs w:val="26"/>
          <w:lang w:eastAsia="en-GB"/>
        </w:rPr>
      </w:pPr>
      <w:r>
        <w:rPr>
          <w:rStyle w:val="EndnoteReference"/>
        </w:rPr>
        <w:endnoteRef/>
      </w:r>
      <w:r>
        <w:t xml:space="preserve"> </w:t>
      </w:r>
      <w:hyperlink r:id="rId1" w:history="1">
        <w:r w:rsidRPr="00742AA3">
          <w:rPr>
            <w:rFonts w:ascii="Arial" w:eastAsia="Times New Roman" w:hAnsi="Arial" w:cs="Arial"/>
            <w:b/>
            <w:bCs/>
            <w:color w:val="4A7194"/>
            <w:sz w:val="26"/>
            <w:szCs w:val="26"/>
            <w:lang w:eastAsia="en-GB"/>
          </w:rPr>
          <w:t>Phillip Hodson</w:t>
        </w:r>
      </w:hyperlink>
      <w:r w:rsidRPr="00742AA3">
        <w:rPr>
          <w:rFonts w:ascii="Arial" w:eastAsia="Times New Roman" w:hAnsi="Arial" w:cs="Arial"/>
          <w:i/>
          <w:iCs/>
          <w:color w:val="333333"/>
          <w:sz w:val="26"/>
          <w:szCs w:val="26"/>
          <w:lang w:eastAsia="en-GB"/>
        </w:rPr>
        <w:t> is a psychotherapist and Fellow of the British Association for Counselling and Psychotherapy</w:t>
      </w:r>
      <w:r>
        <w:rPr>
          <w:rFonts w:ascii="Arial" w:eastAsia="Times New Roman" w:hAnsi="Arial" w:cs="Arial"/>
          <w:i/>
          <w:iCs/>
          <w:color w:val="333333"/>
          <w:sz w:val="26"/>
          <w:szCs w:val="26"/>
          <w:lang w:eastAsia="en-GB"/>
        </w:rPr>
        <w:t xml:space="preserve"> </w:t>
      </w:r>
      <w:hyperlink r:id="rId2" w:history="1">
        <w:r w:rsidRPr="00077858">
          <w:rPr>
            <w:rStyle w:val="Hyperlink"/>
            <w:rFonts w:ascii="Arial" w:eastAsia="Times New Roman" w:hAnsi="Arial" w:cs="Arial"/>
            <w:i/>
            <w:iCs/>
            <w:sz w:val="26"/>
            <w:szCs w:val="26"/>
            <w:lang w:eastAsia="en-GB"/>
          </w:rPr>
          <w:t>http://www.bbc.co.uk/news/magazine-29258209</w:t>
        </w:r>
      </w:hyperlink>
    </w:p>
    <w:p w:rsidR="00AE0837" w:rsidRPr="00742AA3" w:rsidRDefault="00AE0837" w:rsidP="00AE0837">
      <w:pPr>
        <w:shd w:val="clear" w:color="auto" w:fill="FFFFFF"/>
        <w:spacing w:after="270" w:line="270" w:lineRule="atLeast"/>
        <w:rPr>
          <w:rFonts w:ascii="Arial" w:eastAsia="Times New Roman" w:hAnsi="Arial" w:cs="Arial"/>
          <w:color w:val="333333"/>
          <w:sz w:val="26"/>
          <w:szCs w:val="26"/>
          <w:lang w:eastAsia="en-GB"/>
        </w:rPr>
      </w:pPr>
    </w:p>
    <w:p w:rsidR="00AE0837" w:rsidRDefault="00AE083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37" w:rsidRDefault="00AE0837" w:rsidP="00AE0837">
      <w:pPr>
        <w:spacing w:after="0" w:line="240" w:lineRule="auto"/>
      </w:pPr>
      <w:r>
        <w:separator/>
      </w:r>
    </w:p>
  </w:footnote>
  <w:footnote w:type="continuationSeparator" w:id="0">
    <w:p w:rsidR="00AE0837" w:rsidRDefault="00AE0837" w:rsidP="00AE0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599B"/>
    <w:multiLevelType w:val="multilevel"/>
    <w:tmpl w:val="C04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7112B"/>
    <w:multiLevelType w:val="multilevel"/>
    <w:tmpl w:val="96E0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87E02"/>
    <w:multiLevelType w:val="multilevel"/>
    <w:tmpl w:val="ED2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5F"/>
    <w:rsid w:val="0007256E"/>
    <w:rsid w:val="00077C46"/>
    <w:rsid w:val="0016435E"/>
    <w:rsid w:val="00177C1C"/>
    <w:rsid w:val="00290BD2"/>
    <w:rsid w:val="003255CA"/>
    <w:rsid w:val="0039265F"/>
    <w:rsid w:val="003A063B"/>
    <w:rsid w:val="00527C16"/>
    <w:rsid w:val="005C665F"/>
    <w:rsid w:val="00603378"/>
    <w:rsid w:val="006C223D"/>
    <w:rsid w:val="007133A9"/>
    <w:rsid w:val="00742AA3"/>
    <w:rsid w:val="00A91DD8"/>
    <w:rsid w:val="00AE0837"/>
    <w:rsid w:val="00C30008"/>
    <w:rsid w:val="00DB71AF"/>
    <w:rsid w:val="00E256AD"/>
    <w:rsid w:val="00EF0AAD"/>
    <w:rsid w:val="00F5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C46"/>
    <w:rPr>
      <w:color w:val="0000FF" w:themeColor="hyperlink"/>
      <w:u w:val="single"/>
    </w:rPr>
  </w:style>
  <w:style w:type="paragraph" w:customStyle="1" w:styleId="introduction">
    <w:name w:val="introduction"/>
    <w:basedOn w:val="Normal"/>
    <w:rsid w:val="00290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90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A3"/>
    <w:rPr>
      <w:rFonts w:ascii="Tahoma" w:hAnsi="Tahoma" w:cs="Tahoma"/>
      <w:sz w:val="16"/>
      <w:szCs w:val="16"/>
    </w:rPr>
  </w:style>
  <w:style w:type="paragraph" w:styleId="EndnoteText">
    <w:name w:val="endnote text"/>
    <w:basedOn w:val="Normal"/>
    <w:link w:val="EndnoteTextChar"/>
    <w:uiPriority w:val="99"/>
    <w:semiHidden/>
    <w:unhideWhenUsed/>
    <w:rsid w:val="00AE0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837"/>
    <w:rPr>
      <w:sz w:val="20"/>
      <w:szCs w:val="20"/>
    </w:rPr>
  </w:style>
  <w:style w:type="character" w:styleId="EndnoteReference">
    <w:name w:val="endnote reference"/>
    <w:basedOn w:val="DefaultParagraphFont"/>
    <w:uiPriority w:val="99"/>
    <w:semiHidden/>
    <w:unhideWhenUsed/>
    <w:rsid w:val="00AE08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C46"/>
    <w:rPr>
      <w:color w:val="0000FF" w:themeColor="hyperlink"/>
      <w:u w:val="single"/>
    </w:rPr>
  </w:style>
  <w:style w:type="paragraph" w:customStyle="1" w:styleId="introduction">
    <w:name w:val="introduction"/>
    <w:basedOn w:val="Normal"/>
    <w:rsid w:val="00290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90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A3"/>
    <w:rPr>
      <w:rFonts w:ascii="Tahoma" w:hAnsi="Tahoma" w:cs="Tahoma"/>
      <w:sz w:val="16"/>
      <w:szCs w:val="16"/>
    </w:rPr>
  </w:style>
  <w:style w:type="paragraph" w:styleId="EndnoteText">
    <w:name w:val="endnote text"/>
    <w:basedOn w:val="Normal"/>
    <w:link w:val="EndnoteTextChar"/>
    <w:uiPriority w:val="99"/>
    <w:semiHidden/>
    <w:unhideWhenUsed/>
    <w:rsid w:val="00AE0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837"/>
    <w:rPr>
      <w:sz w:val="20"/>
      <w:szCs w:val="20"/>
    </w:rPr>
  </w:style>
  <w:style w:type="character" w:styleId="EndnoteReference">
    <w:name w:val="endnote reference"/>
    <w:basedOn w:val="DefaultParagraphFont"/>
    <w:uiPriority w:val="99"/>
    <w:semiHidden/>
    <w:unhideWhenUsed/>
    <w:rsid w:val="00AE0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5264">
      <w:bodyDiv w:val="1"/>
      <w:marLeft w:val="0"/>
      <w:marRight w:val="0"/>
      <w:marTop w:val="0"/>
      <w:marBottom w:val="0"/>
      <w:divBdr>
        <w:top w:val="none" w:sz="0" w:space="0" w:color="auto"/>
        <w:left w:val="none" w:sz="0" w:space="0" w:color="auto"/>
        <w:bottom w:val="none" w:sz="0" w:space="0" w:color="auto"/>
        <w:right w:val="none" w:sz="0" w:space="0" w:color="auto"/>
      </w:divBdr>
      <w:divsChild>
        <w:div w:id="1267621115">
          <w:marLeft w:val="0"/>
          <w:marRight w:val="0"/>
          <w:marTop w:val="0"/>
          <w:marBottom w:val="0"/>
          <w:divBdr>
            <w:top w:val="none" w:sz="0" w:space="0" w:color="auto"/>
            <w:left w:val="none" w:sz="0" w:space="0" w:color="auto"/>
            <w:bottom w:val="none" w:sz="0" w:space="0" w:color="auto"/>
            <w:right w:val="none" w:sz="0" w:space="0" w:color="auto"/>
          </w:divBdr>
        </w:div>
      </w:divsChild>
    </w:div>
    <w:div w:id="619801951">
      <w:bodyDiv w:val="1"/>
      <w:marLeft w:val="0"/>
      <w:marRight w:val="0"/>
      <w:marTop w:val="0"/>
      <w:marBottom w:val="0"/>
      <w:divBdr>
        <w:top w:val="none" w:sz="0" w:space="0" w:color="auto"/>
        <w:left w:val="none" w:sz="0" w:space="0" w:color="auto"/>
        <w:bottom w:val="none" w:sz="0" w:space="0" w:color="auto"/>
        <w:right w:val="none" w:sz="0" w:space="0" w:color="auto"/>
      </w:divBdr>
      <w:divsChild>
        <w:div w:id="516818157">
          <w:marLeft w:val="0"/>
          <w:marRight w:val="0"/>
          <w:marTop w:val="0"/>
          <w:marBottom w:val="225"/>
          <w:divBdr>
            <w:top w:val="none" w:sz="0" w:space="0" w:color="auto"/>
            <w:left w:val="none" w:sz="0" w:space="0" w:color="auto"/>
            <w:bottom w:val="none" w:sz="0" w:space="0" w:color="auto"/>
            <w:right w:val="none" w:sz="0" w:space="0" w:color="auto"/>
          </w:divBdr>
        </w:div>
        <w:div w:id="35667227">
          <w:marLeft w:val="0"/>
          <w:marRight w:val="0"/>
          <w:marTop w:val="0"/>
          <w:marBottom w:val="225"/>
          <w:divBdr>
            <w:top w:val="none" w:sz="0" w:space="0" w:color="auto"/>
            <w:left w:val="none" w:sz="0" w:space="0" w:color="auto"/>
            <w:bottom w:val="none" w:sz="0" w:space="0" w:color="auto"/>
            <w:right w:val="none" w:sz="0" w:space="0" w:color="auto"/>
          </w:divBdr>
        </w:div>
        <w:div w:id="1401758381">
          <w:marLeft w:val="0"/>
          <w:marRight w:val="0"/>
          <w:marTop w:val="0"/>
          <w:marBottom w:val="225"/>
          <w:divBdr>
            <w:top w:val="none" w:sz="0" w:space="0" w:color="auto"/>
            <w:left w:val="none" w:sz="0" w:space="0" w:color="auto"/>
            <w:bottom w:val="none" w:sz="0" w:space="0" w:color="auto"/>
            <w:right w:val="none" w:sz="0" w:space="0" w:color="auto"/>
          </w:divBdr>
        </w:div>
        <w:div w:id="1262495261">
          <w:marLeft w:val="0"/>
          <w:marRight w:val="0"/>
          <w:marTop w:val="0"/>
          <w:marBottom w:val="225"/>
          <w:divBdr>
            <w:top w:val="none" w:sz="0" w:space="0" w:color="auto"/>
            <w:left w:val="none" w:sz="0" w:space="0" w:color="auto"/>
            <w:bottom w:val="none" w:sz="0" w:space="0" w:color="auto"/>
            <w:right w:val="none" w:sz="0" w:space="0" w:color="auto"/>
          </w:divBdr>
        </w:div>
        <w:div w:id="1137380130">
          <w:marLeft w:val="0"/>
          <w:marRight w:val="0"/>
          <w:marTop w:val="0"/>
          <w:marBottom w:val="225"/>
          <w:divBdr>
            <w:top w:val="none" w:sz="0" w:space="0" w:color="auto"/>
            <w:left w:val="none" w:sz="0" w:space="0" w:color="auto"/>
            <w:bottom w:val="none" w:sz="0" w:space="0" w:color="auto"/>
            <w:right w:val="none" w:sz="0" w:space="0" w:color="auto"/>
          </w:divBdr>
        </w:div>
        <w:div w:id="2038120310">
          <w:marLeft w:val="0"/>
          <w:marRight w:val="0"/>
          <w:marTop w:val="0"/>
          <w:marBottom w:val="225"/>
          <w:divBdr>
            <w:top w:val="none" w:sz="0" w:space="0" w:color="auto"/>
            <w:left w:val="none" w:sz="0" w:space="0" w:color="auto"/>
            <w:bottom w:val="none" w:sz="0" w:space="0" w:color="auto"/>
            <w:right w:val="none" w:sz="0" w:space="0" w:color="auto"/>
          </w:divBdr>
        </w:div>
      </w:divsChild>
    </w:div>
    <w:div w:id="942342935">
      <w:bodyDiv w:val="1"/>
      <w:marLeft w:val="0"/>
      <w:marRight w:val="0"/>
      <w:marTop w:val="0"/>
      <w:marBottom w:val="0"/>
      <w:divBdr>
        <w:top w:val="none" w:sz="0" w:space="0" w:color="auto"/>
        <w:left w:val="none" w:sz="0" w:space="0" w:color="auto"/>
        <w:bottom w:val="none" w:sz="0" w:space="0" w:color="auto"/>
        <w:right w:val="none" w:sz="0" w:space="0" w:color="auto"/>
      </w:divBdr>
    </w:div>
    <w:div w:id="21010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orkingpreacher.org/preaching.aspx?commentary_id=1342"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bbc.co.uk/news/magazine-29258209" TargetMode="External"/><Relationship Id="rId1" Type="http://schemas.openxmlformats.org/officeDocument/2006/relationships/hyperlink" Target="http://www.philliphod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996D-A220-4A9E-A1F8-7824B299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5</cp:revision>
  <dcterms:created xsi:type="dcterms:W3CDTF">2014-09-19T09:36:00Z</dcterms:created>
  <dcterms:modified xsi:type="dcterms:W3CDTF">2014-09-20T19:31:00Z</dcterms:modified>
</cp:coreProperties>
</file>