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F2" w:rsidRPr="000A084D" w:rsidRDefault="008970F2" w:rsidP="00C17CF9">
      <w:pPr>
        <w:pStyle w:val="NormalWeb"/>
        <w:rPr>
          <w:b/>
          <w:color w:val="333300"/>
          <w:sz w:val="28"/>
          <w:szCs w:val="28"/>
        </w:rPr>
      </w:pPr>
      <w:smartTag w:uri="urn:schemas-microsoft-com:office:smarttags" w:element="date">
        <w:smartTagPr>
          <w:attr w:name="Year" w:val="2008"/>
          <w:attr w:name="Day" w:val="20"/>
          <w:attr w:name="Month" w:val="1"/>
        </w:smartTagPr>
        <w:r w:rsidRPr="000A084D">
          <w:rPr>
            <w:b/>
            <w:color w:val="333300"/>
            <w:sz w:val="28"/>
            <w:szCs w:val="28"/>
          </w:rPr>
          <w:t>20</w:t>
        </w:r>
        <w:r w:rsidRPr="000A084D">
          <w:rPr>
            <w:b/>
            <w:color w:val="333300"/>
            <w:sz w:val="28"/>
            <w:szCs w:val="28"/>
            <w:vertAlign w:val="superscript"/>
          </w:rPr>
          <w:t>th</w:t>
        </w:r>
        <w:r w:rsidRPr="000A084D">
          <w:rPr>
            <w:b/>
            <w:color w:val="333300"/>
            <w:sz w:val="28"/>
            <w:szCs w:val="28"/>
          </w:rPr>
          <w:t xml:space="preserve"> January 2008</w:t>
        </w:r>
      </w:smartTag>
    </w:p>
    <w:p w:rsidR="008970F2" w:rsidRPr="000A084D" w:rsidRDefault="008970F2" w:rsidP="00C17CF9">
      <w:pPr>
        <w:pStyle w:val="NormalWeb"/>
        <w:rPr>
          <w:b/>
          <w:color w:val="333300"/>
          <w:sz w:val="28"/>
          <w:szCs w:val="28"/>
        </w:rPr>
      </w:pPr>
      <w:r w:rsidRPr="000A084D">
        <w:rPr>
          <w:b/>
          <w:color w:val="333300"/>
          <w:sz w:val="28"/>
          <w:szCs w:val="28"/>
        </w:rPr>
        <w:t>Esther 4. 6-16</w:t>
      </w:r>
    </w:p>
    <w:p w:rsidR="00B50306" w:rsidRPr="000A084D" w:rsidRDefault="00B50306" w:rsidP="00B75526">
      <w:pPr>
        <w:pStyle w:val="NormalWeb"/>
        <w:rPr>
          <w:color w:val="333300"/>
          <w:sz w:val="28"/>
          <w:szCs w:val="28"/>
        </w:rPr>
      </w:pPr>
    </w:p>
    <w:p w:rsidR="00B50306" w:rsidRPr="000A084D" w:rsidRDefault="00B50306" w:rsidP="00B50306">
      <w:pPr>
        <w:pStyle w:val="NormalWeb"/>
        <w:rPr>
          <w:color w:val="333300"/>
          <w:sz w:val="28"/>
          <w:szCs w:val="28"/>
        </w:rPr>
      </w:pPr>
      <w:r w:rsidRPr="000A084D">
        <w:rPr>
          <w:color w:val="333300"/>
          <w:sz w:val="28"/>
          <w:szCs w:val="28"/>
        </w:rPr>
        <w:t>It is the 400</w:t>
      </w:r>
      <w:r w:rsidRPr="000A084D">
        <w:rPr>
          <w:color w:val="333300"/>
          <w:sz w:val="28"/>
          <w:szCs w:val="28"/>
          <w:vertAlign w:val="superscript"/>
        </w:rPr>
        <w:t>th</w:t>
      </w:r>
      <w:r w:rsidRPr="000A084D">
        <w:rPr>
          <w:color w:val="333300"/>
          <w:sz w:val="28"/>
          <w:szCs w:val="28"/>
        </w:rPr>
        <w:t xml:space="preserve"> anniversary of Shakespeare’s death so to keep you awake and amused I’ll be dropping in some of his famous lines throughout this sermon. In Twelfth Night he wrote: </w:t>
      </w:r>
      <w:r w:rsidRPr="000A084D">
        <w:rPr>
          <w:color w:val="333300"/>
          <w:sz w:val="28"/>
          <w:szCs w:val="28"/>
        </w:rPr>
        <w:t>"Be not afraid of greatness: some are born great, some achieve greatness and some have greatness thrust upon them". - (Twelfth Night Act II, Scene V).</w:t>
      </w:r>
    </w:p>
    <w:p w:rsidR="00181AA5" w:rsidRPr="000A084D" w:rsidRDefault="00B75526" w:rsidP="00B75526">
      <w:pPr>
        <w:pStyle w:val="NormalWeb"/>
        <w:rPr>
          <w:color w:val="333300"/>
          <w:sz w:val="28"/>
          <w:szCs w:val="28"/>
        </w:rPr>
      </w:pPr>
      <w:r w:rsidRPr="000A084D">
        <w:rPr>
          <w:color w:val="333300"/>
          <w:sz w:val="28"/>
          <w:szCs w:val="28"/>
        </w:rPr>
        <w:t>The Queen has just celebrated her 90</w:t>
      </w:r>
      <w:r w:rsidRPr="000A084D">
        <w:rPr>
          <w:color w:val="333300"/>
          <w:sz w:val="28"/>
          <w:szCs w:val="28"/>
          <w:vertAlign w:val="superscript"/>
        </w:rPr>
        <w:t>th</w:t>
      </w:r>
      <w:r w:rsidRPr="000A084D">
        <w:rPr>
          <w:color w:val="333300"/>
          <w:sz w:val="28"/>
          <w:szCs w:val="28"/>
        </w:rPr>
        <w:t xml:space="preserve"> birthday. </w:t>
      </w:r>
      <w:r w:rsidR="00B50306" w:rsidRPr="000A084D">
        <w:rPr>
          <w:color w:val="333300"/>
          <w:sz w:val="28"/>
          <w:szCs w:val="28"/>
        </w:rPr>
        <w:t xml:space="preserve">She was born great but she has also done a great job of being Queen. </w:t>
      </w:r>
      <w:r w:rsidRPr="000A084D">
        <w:rPr>
          <w:color w:val="333300"/>
          <w:sz w:val="28"/>
          <w:szCs w:val="28"/>
        </w:rPr>
        <w:t xml:space="preserve">Whether you are a royalist or a republican, most people will be united in their respect and admiration for the role she has performed. She has served her country with dignity and grace, with the minimum of fuss and the minimum of controversy. For all that we are grateful. </w:t>
      </w:r>
    </w:p>
    <w:p w:rsidR="00B75526" w:rsidRPr="000A084D" w:rsidRDefault="00B75526" w:rsidP="00B75526">
      <w:pPr>
        <w:pStyle w:val="NormalWeb"/>
        <w:rPr>
          <w:color w:val="333300"/>
          <w:sz w:val="28"/>
          <w:szCs w:val="28"/>
        </w:rPr>
      </w:pPr>
      <w:r w:rsidRPr="000A084D">
        <w:rPr>
          <w:color w:val="333300"/>
          <w:sz w:val="28"/>
          <w:szCs w:val="28"/>
        </w:rPr>
        <w:t xml:space="preserve">When you take on such a role there is a huge capacity for putting your foot in it, for upsetting people, causing diplomatic faux pas and international incidences. </w:t>
      </w:r>
      <w:r w:rsidR="00B50306" w:rsidRPr="000A084D">
        <w:rPr>
          <w:color w:val="333300"/>
          <w:sz w:val="28"/>
          <w:szCs w:val="28"/>
        </w:rPr>
        <w:t>She could have regarded the world as her oyster (</w:t>
      </w:r>
      <w:r w:rsidR="00B50306" w:rsidRPr="000A084D">
        <w:rPr>
          <w:i/>
          <w:color w:val="333300"/>
          <w:sz w:val="28"/>
          <w:szCs w:val="28"/>
        </w:rPr>
        <w:t xml:space="preserve">Why, then the </w:t>
      </w:r>
      <w:proofErr w:type="gramStart"/>
      <w:r w:rsidR="00B50306" w:rsidRPr="000A084D">
        <w:rPr>
          <w:i/>
          <w:color w:val="333300"/>
          <w:sz w:val="28"/>
          <w:szCs w:val="28"/>
        </w:rPr>
        <w:t>world 's</w:t>
      </w:r>
      <w:proofErr w:type="gramEnd"/>
      <w:r w:rsidR="00B50306" w:rsidRPr="000A084D">
        <w:rPr>
          <w:i/>
          <w:color w:val="333300"/>
          <w:sz w:val="28"/>
          <w:szCs w:val="28"/>
        </w:rPr>
        <w:t xml:space="preserve"> mine oyster" - (The Merry Wives of Windsor Act II, Scene II).</w:t>
      </w:r>
      <w:r w:rsidR="00B50306" w:rsidRPr="000A084D">
        <w:rPr>
          <w:i/>
          <w:color w:val="333300"/>
          <w:sz w:val="28"/>
          <w:szCs w:val="28"/>
        </w:rPr>
        <w:t xml:space="preserve">) </w:t>
      </w:r>
      <w:r w:rsidR="00B50306" w:rsidRPr="000A084D">
        <w:rPr>
          <w:color w:val="333300"/>
          <w:sz w:val="28"/>
          <w:szCs w:val="28"/>
        </w:rPr>
        <w:t>and reigned with arrogance and a lack of humility. But s</w:t>
      </w:r>
      <w:r w:rsidRPr="000A084D">
        <w:rPr>
          <w:color w:val="333300"/>
          <w:sz w:val="28"/>
          <w:szCs w:val="28"/>
        </w:rPr>
        <w:t xml:space="preserve">he has been remarkable in </w:t>
      </w:r>
      <w:r w:rsidR="00502926" w:rsidRPr="000A084D">
        <w:rPr>
          <w:color w:val="333300"/>
          <w:sz w:val="28"/>
          <w:szCs w:val="28"/>
        </w:rPr>
        <w:t>her</w:t>
      </w:r>
      <w:r w:rsidRPr="000A084D">
        <w:rPr>
          <w:color w:val="333300"/>
          <w:sz w:val="28"/>
          <w:szCs w:val="28"/>
        </w:rPr>
        <w:t xml:space="preserve"> discipline and resol</w:t>
      </w:r>
      <w:r w:rsidR="00B50306" w:rsidRPr="000A084D">
        <w:rPr>
          <w:color w:val="333300"/>
          <w:sz w:val="28"/>
          <w:szCs w:val="28"/>
        </w:rPr>
        <w:t>ve not to meddle or make a mess and to know that she is not worthy of the throne but by chance of birth she has taken on the role of monarch.</w:t>
      </w:r>
      <w:r w:rsidRPr="000A084D">
        <w:rPr>
          <w:color w:val="333300"/>
          <w:sz w:val="28"/>
          <w:szCs w:val="28"/>
        </w:rPr>
        <w:t xml:space="preserve"> </w:t>
      </w:r>
    </w:p>
    <w:p w:rsidR="00276205" w:rsidRPr="000A084D" w:rsidRDefault="00276205" w:rsidP="00276205">
      <w:pPr>
        <w:pStyle w:val="NormalWeb"/>
        <w:rPr>
          <w:color w:val="333300"/>
          <w:sz w:val="28"/>
          <w:szCs w:val="28"/>
        </w:rPr>
      </w:pPr>
      <w:r w:rsidRPr="000A084D">
        <w:rPr>
          <w:color w:val="333300"/>
          <w:sz w:val="28"/>
          <w:szCs w:val="28"/>
        </w:rPr>
        <w:t>Just recently Prince William and Kate were involved in a diplomatic incident in Bhutan. They were given the opportunity to take part in the popular national sport of archery.</w:t>
      </w:r>
    </w:p>
    <w:p w:rsidR="00276205" w:rsidRPr="000A084D" w:rsidRDefault="00276205" w:rsidP="00276205">
      <w:pPr>
        <w:pStyle w:val="NormalWeb"/>
        <w:rPr>
          <w:color w:val="333300"/>
          <w:sz w:val="28"/>
          <w:szCs w:val="28"/>
        </w:rPr>
      </w:pPr>
      <w:r w:rsidRPr="000A084D">
        <w:rPr>
          <w:color w:val="333300"/>
          <w:sz w:val="28"/>
          <w:szCs w:val="28"/>
        </w:rPr>
        <w:t>The couple appeared hugely entertained by a group of female cheerleaders who were singing songs to put off their opponents. It was only afterwards that an official revealed they had been 'singing obscenities'.</w:t>
      </w:r>
    </w:p>
    <w:p w:rsidR="00276205" w:rsidRPr="000A084D" w:rsidRDefault="000A084D" w:rsidP="00276205">
      <w:pPr>
        <w:pStyle w:val="NormalWeb"/>
        <w:rPr>
          <w:color w:val="333300"/>
          <w:sz w:val="28"/>
          <w:szCs w:val="28"/>
        </w:rPr>
      </w:pPr>
      <w:hyperlink r:id="rId4" w:history="1">
        <w:r w:rsidR="00276205" w:rsidRPr="000A084D">
          <w:rPr>
            <w:rStyle w:val="Hyperlink"/>
            <w:bCs/>
            <w:color w:val="auto"/>
            <w:sz w:val="28"/>
            <w:szCs w:val="28"/>
            <w:u w:val="none"/>
          </w:rPr>
          <w:t>The Sun Newspaper can be relied upon to provide a translation</w:t>
        </w:r>
      </w:hyperlink>
      <w:r w:rsidR="00276205" w:rsidRPr="000A084D">
        <w:rPr>
          <w:color w:val="333300"/>
          <w:sz w:val="28"/>
          <w:szCs w:val="28"/>
        </w:rPr>
        <w:t> of what the duke termed "good distraction songs". According to the paper the Bhutanese sang "you're bald, you've got a big nose, we hope your private parts are as big, and that your arrows will fall short".</w:t>
      </w:r>
    </w:p>
    <w:p w:rsidR="00B75526" w:rsidRPr="000A084D" w:rsidRDefault="00B75526" w:rsidP="00B75526">
      <w:pPr>
        <w:pStyle w:val="NormalWeb"/>
        <w:rPr>
          <w:color w:val="333300"/>
          <w:sz w:val="28"/>
          <w:szCs w:val="28"/>
        </w:rPr>
      </w:pPr>
      <w:r w:rsidRPr="000A084D">
        <w:rPr>
          <w:color w:val="333300"/>
          <w:sz w:val="28"/>
          <w:szCs w:val="28"/>
        </w:rPr>
        <w:t>Our Bible reading is also about a Queen. Except this Queen is a little bit more racy</w:t>
      </w:r>
      <w:r w:rsidR="00276205" w:rsidRPr="000A084D">
        <w:rPr>
          <w:color w:val="333300"/>
          <w:sz w:val="28"/>
          <w:szCs w:val="28"/>
        </w:rPr>
        <w:t xml:space="preserve"> and bawdy</w:t>
      </w:r>
      <w:r w:rsidRPr="000A084D">
        <w:rPr>
          <w:color w:val="333300"/>
          <w:sz w:val="28"/>
          <w:szCs w:val="28"/>
        </w:rPr>
        <w:t xml:space="preserve"> and definitely meddles in politics</w:t>
      </w:r>
      <w:r w:rsidR="00276205" w:rsidRPr="000A084D">
        <w:rPr>
          <w:color w:val="333300"/>
          <w:sz w:val="28"/>
          <w:szCs w:val="28"/>
        </w:rPr>
        <w:t>.</w:t>
      </w:r>
    </w:p>
    <w:p w:rsidR="00101760" w:rsidRPr="000A084D" w:rsidRDefault="00B75526" w:rsidP="00101760">
      <w:pPr>
        <w:pStyle w:val="NormalWeb"/>
        <w:rPr>
          <w:color w:val="333300"/>
          <w:sz w:val="28"/>
          <w:szCs w:val="28"/>
        </w:rPr>
      </w:pPr>
      <w:r w:rsidRPr="000A084D">
        <w:rPr>
          <w:color w:val="333300"/>
          <w:sz w:val="28"/>
          <w:szCs w:val="28"/>
        </w:rPr>
        <w:t>I’ve chosen a biblical reading from only one of two books in the Bible named after a woman. In the Book of Esther we find two incredible women who showed great courage in different ways.</w:t>
      </w:r>
      <w:r w:rsidR="00101760" w:rsidRPr="000A084D">
        <w:rPr>
          <w:color w:val="333300"/>
          <w:sz w:val="28"/>
          <w:szCs w:val="28"/>
        </w:rPr>
        <w:t xml:space="preserve"> They show that </w:t>
      </w:r>
      <w:r w:rsidR="00101760" w:rsidRPr="000A084D">
        <w:rPr>
          <w:color w:val="333300"/>
          <w:sz w:val="28"/>
          <w:szCs w:val="28"/>
        </w:rPr>
        <w:t>"True nobility is exempt from fear". - (Henry VI Part 2 Act IV, Scene I).</w:t>
      </w:r>
    </w:p>
    <w:p w:rsidR="00872808" w:rsidRPr="000A084D" w:rsidRDefault="008970F2" w:rsidP="00C17CF9">
      <w:pPr>
        <w:pStyle w:val="NormalWeb"/>
        <w:rPr>
          <w:color w:val="333300"/>
          <w:sz w:val="28"/>
          <w:szCs w:val="28"/>
        </w:rPr>
      </w:pPr>
      <w:r w:rsidRPr="000A084D">
        <w:rPr>
          <w:color w:val="333300"/>
          <w:sz w:val="28"/>
          <w:szCs w:val="28"/>
        </w:rPr>
        <w:t xml:space="preserve">Last </w:t>
      </w:r>
      <w:r w:rsidR="00B75526" w:rsidRPr="000A084D">
        <w:rPr>
          <w:color w:val="333300"/>
          <w:sz w:val="28"/>
          <w:szCs w:val="28"/>
        </w:rPr>
        <w:t xml:space="preserve">time I preached on the </w:t>
      </w:r>
      <w:r w:rsidRPr="000A084D">
        <w:rPr>
          <w:color w:val="333300"/>
          <w:sz w:val="28"/>
          <w:szCs w:val="28"/>
        </w:rPr>
        <w:t xml:space="preserve">Book of Daniel and I suggested that the book drew on ancient stories from the time the Jewish people were in exile in Babylon but was </w:t>
      </w:r>
      <w:r w:rsidR="007F06EB" w:rsidRPr="000A084D">
        <w:rPr>
          <w:color w:val="333300"/>
          <w:sz w:val="28"/>
          <w:szCs w:val="28"/>
        </w:rPr>
        <w:t>probably</w:t>
      </w:r>
      <w:r w:rsidRPr="000A084D">
        <w:rPr>
          <w:color w:val="333300"/>
          <w:sz w:val="28"/>
          <w:szCs w:val="28"/>
        </w:rPr>
        <w:t xml:space="preserve"> written up during the second </w:t>
      </w:r>
      <w:r w:rsidR="007F06EB" w:rsidRPr="000A084D">
        <w:rPr>
          <w:color w:val="333300"/>
          <w:sz w:val="28"/>
          <w:szCs w:val="28"/>
        </w:rPr>
        <w:t>century</w:t>
      </w:r>
      <w:r w:rsidRPr="000A084D">
        <w:rPr>
          <w:color w:val="333300"/>
          <w:sz w:val="28"/>
          <w:szCs w:val="28"/>
        </w:rPr>
        <w:t xml:space="preserve"> BC at a time when the Greek </w:t>
      </w:r>
      <w:r w:rsidR="007F06EB" w:rsidRPr="000A084D">
        <w:rPr>
          <w:color w:val="333300"/>
          <w:sz w:val="28"/>
          <w:szCs w:val="28"/>
        </w:rPr>
        <w:t>influenced</w:t>
      </w:r>
      <w:r w:rsidRPr="000A084D">
        <w:rPr>
          <w:color w:val="333300"/>
          <w:sz w:val="28"/>
          <w:szCs w:val="28"/>
        </w:rPr>
        <w:t xml:space="preserve"> </w:t>
      </w:r>
      <w:r w:rsidR="007F06EB" w:rsidRPr="000A084D">
        <w:rPr>
          <w:color w:val="333300"/>
          <w:sz w:val="28"/>
          <w:szCs w:val="28"/>
        </w:rPr>
        <w:t>King;</w:t>
      </w:r>
      <w:r w:rsidRPr="000A084D">
        <w:rPr>
          <w:color w:val="333300"/>
          <w:sz w:val="28"/>
          <w:szCs w:val="28"/>
        </w:rPr>
        <w:t xml:space="preserve"> Antiochus </w:t>
      </w:r>
      <w:r w:rsidR="007F06EB" w:rsidRPr="000A084D">
        <w:rPr>
          <w:color w:val="333300"/>
          <w:sz w:val="28"/>
          <w:szCs w:val="28"/>
        </w:rPr>
        <w:t>Epiphanies</w:t>
      </w:r>
      <w:r w:rsidRPr="000A084D">
        <w:rPr>
          <w:color w:val="333300"/>
          <w:sz w:val="28"/>
          <w:szCs w:val="28"/>
        </w:rPr>
        <w:t xml:space="preserve"> was trying to destroy the Jewish way of </w:t>
      </w:r>
      <w:r w:rsidRPr="000A084D">
        <w:rPr>
          <w:color w:val="333300"/>
          <w:sz w:val="28"/>
          <w:szCs w:val="28"/>
        </w:rPr>
        <w:lastRenderedPageBreak/>
        <w:t xml:space="preserve">life. The Book of Esther which we are looking at today recalls another attempt to destroy the </w:t>
      </w:r>
      <w:r w:rsidR="007F06EB" w:rsidRPr="000A084D">
        <w:rPr>
          <w:color w:val="333300"/>
          <w:sz w:val="28"/>
          <w:szCs w:val="28"/>
        </w:rPr>
        <w:t>Jewish</w:t>
      </w:r>
      <w:r w:rsidRPr="000A084D">
        <w:rPr>
          <w:color w:val="333300"/>
          <w:sz w:val="28"/>
          <w:szCs w:val="28"/>
        </w:rPr>
        <w:t xml:space="preserve"> People. </w:t>
      </w:r>
    </w:p>
    <w:p w:rsidR="00101760" w:rsidRPr="000A084D" w:rsidRDefault="008970F2" w:rsidP="00101760">
      <w:pPr>
        <w:pStyle w:val="NormalWeb"/>
        <w:rPr>
          <w:color w:val="333300"/>
          <w:sz w:val="28"/>
          <w:szCs w:val="28"/>
        </w:rPr>
      </w:pPr>
      <w:r w:rsidRPr="000A084D">
        <w:rPr>
          <w:color w:val="333300"/>
          <w:sz w:val="28"/>
          <w:szCs w:val="28"/>
        </w:rPr>
        <w:t>Let me tell you the story briefly and then I’ll draw some thoughts to reflect on.</w:t>
      </w:r>
      <w:r w:rsidR="00101760" w:rsidRPr="000A084D">
        <w:rPr>
          <w:color w:val="333300"/>
          <w:sz w:val="28"/>
          <w:szCs w:val="28"/>
        </w:rPr>
        <w:t xml:space="preserve"> </w:t>
      </w:r>
      <w:r w:rsidR="00101760" w:rsidRPr="000A084D">
        <w:rPr>
          <w:color w:val="333300"/>
          <w:sz w:val="28"/>
          <w:szCs w:val="28"/>
        </w:rPr>
        <w:t>"An honest tale speeds best, being plainly told". - (Richard III Act IV, Scene IV).</w:t>
      </w:r>
    </w:p>
    <w:p w:rsidR="00101760" w:rsidRPr="000A084D" w:rsidRDefault="00A244DD" w:rsidP="00101760">
      <w:pPr>
        <w:pStyle w:val="NormalWeb"/>
        <w:rPr>
          <w:color w:val="333300"/>
          <w:sz w:val="28"/>
          <w:szCs w:val="28"/>
        </w:rPr>
      </w:pPr>
      <w:r w:rsidRPr="000A084D">
        <w:rPr>
          <w:color w:val="333300"/>
          <w:sz w:val="28"/>
          <w:szCs w:val="28"/>
        </w:rPr>
        <w:t xml:space="preserve">The Persians have conquered Babylon. </w:t>
      </w:r>
      <w:r w:rsidR="00054729" w:rsidRPr="000A084D">
        <w:rPr>
          <w:color w:val="333300"/>
          <w:sz w:val="28"/>
          <w:szCs w:val="28"/>
        </w:rPr>
        <w:t>In 481 BC Xerxes (called Ahasuerus in the Bible) c</w:t>
      </w:r>
      <w:r w:rsidRPr="000A084D">
        <w:rPr>
          <w:color w:val="333300"/>
          <w:sz w:val="28"/>
          <w:szCs w:val="28"/>
        </w:rPr>
        <w:t>o</w:t>
      </w:r>
      <w:r w:rsidR="00054729" w:rsidRPr="000A084D">
        <w:rPr>
          <w:color w:val="333300"/>
          <w:sz w:val="28"/>
          <w:szCs w:val="28"/>
        </w:rPr>
        <w:t>me</w:t>
      </w:r>
      <w:r w:rsidRPr="000A084D">
        <w:rPr>
          <w:color w:val="333300"/>
          <w:sz w:val="28"/>
          <w:szCs w:val="28"/>
        </w:rPr>
        <w:t>s</w:t>
      </w:r>
      <w:r w:rsidR="00054729" w:rsidRPr="000A084D">
        <w:rPr>
          <w:color w:val="333300"/>
          <w:sz w:val="28"/>
          <w:szCs w:val="28"/>
        </w:rPr>
        <w:t xml:space="preserve"> to the throne</w:t>
      </w:r>
      <w:r w:rsidR="0002383F" w:rsidRPr="000A084D">
        <w:rPr>
          <w:color w:val="333300"/>
          <w:sz w:val="28"/>
          <w:szCs w:val="28"/>
        </w:rPr>
        <w:t xml:space="preserve"> of </w:t>
      </w:r>
      <w:r w:rsidR="007F06EB" w:rsidRPr="000A084D">
        <w:rPr>
          <w:color w:val="333300"/>
          <w:sz w:val="28"/>
          <w:szCs w:val="28"/>
        </w:rPr>
        <w:t>Babylon</w:t>
      </w:r>
      <w:r w:rsidR="00054729" w:rsidRPr="000A084D">
        <w:rPr>
          <w:color w:val="333300"/>
          <w:sz w:val="28"/>
          <w:szCs w:val="28"/>
        </w:rPr>
        <w:t xml:space="preserve">. He has a wild party </w:t>
      </w:r>
      <w:r w:rsidR="0002383F" w:rsidRPr="000A084D">
        <w:rPr>
          <w:color w:val="333300"/>
          <w:sz w:val="28"/>
          <w:szCs w:val="28"/>
        </w:rPr>
        <w:t>and under the influence of much wine he demands that his wife, Queen Vashti come</w:t>
      </w:r>
      <w:r w:rsidRPr="000A084D">
        <w:rPr>
          <w:color w:val="333300"/>
          <w:sz w:val="28"/>
          <w:szCs w:val="28"/>
        </w:rPr>
        <w:t>s</w:t>
      </w:r>
      <w:r w:rsidR="0002383F" w:rsidRPr="000A084D">
        <w:rPr>
          <w:color w:val="333300"/>
          <w:sz w:val="28"/>
          <w:szCs w:val="28"/>
        </w:rPr>
        <w:t xml:space="preserve"> and show</w:t>
      </w:r>
      <w:r w:rsidRPr="000A084D">
        <w:rPr>
          <w:color w:val="333300"/>
          <w:sz w:val="28"/>
          <w:szCs w:val="28"/>
        </w:rPr>
        <w:t>s</w:t>
      </w:r>
      <w:r w:rsidR="0002383F" w:rsidRPr="000A084D">
        <w:rPr>
          <w:color w:val="333300"/>
          <w:sz w:val="28"/>
          <w:szCs w:val="28"/>
        </w:rPr>
        <w:t xml:space="preserve"> off her beauty to </w:t>
      </w:r>
      <w:r w:rsidR="00E5289C" w:rsidRPr="000A084D">
        <w:rPr>
          <w:color w:val="333300"/>
          <w:sz w:val="28"/>
          <w:szCs w:val="28"/>
        </w:rPr>
        <w:t xml:space="preserve">all the Royal Court. But Vashti has a mind of her own and won’t be treated as an object, the king’s possession. </w:t>
      </w:r>
      <w:r w:rsidR="00101760" w:rsidRPr="000A084D">
        <w:rPr>
          <w:color w:val="333300"/>
          <w:sz w:val="28"/>
          <w:szCs w:val="28"/>
        </w:rPr>
        <w:t>"Some rise by sin, and some by virtue fall". - (Measure for measure Act II, Scene I).</w:t>
      </w:r>
    </w:p>
    <w:p w:rsidR="00101760" w:rsidRPr="000A084D" w:rsidRDefault="007F06EB" w:rsidP="00101760">
      <w:pPr>
        <w:pStyle w:val="NormalWeb"/>
        <w:rPr>
          <w:color w:val="333300"/>
          <w:sz w:val="28"/>
          <w:szCs w:val="28"/>
        </w:rPr>
      </w:pPr>
      <w:r w:rsidRPr="000A084D">
        <w:rPr>
          <w:color w:val="333300"/>
          <w:sz w:val="28"/>
          <w:szCs w:val="28"/>
        </w:rPr>
        <w:t>The king is non plussed and is advised to dismiss his queen and so protect his image and safeguard male domination.</w:t>
      </w:r>
      <w:r w:rsidR="00101760" w:rsidRPr="000A084D">
        <w:rPr>
          <w:color w:val="333300"/>
          <w:sz w:val="28"/>
          <w:szCs w:val="28"/>
        </w:rPr>
        <w:t xml:space="preserve"> </w:t>
      </w:r>
      <w:r w:rsidR="00101760" w:rsidRPr="000A084D">
        <w:rPr>
          <w:color w:val="333300"/>
          <w:sz w:val="28"/>
          <w:szCs w:val="28"/>
        </w:rPr>
        <w:t>Uneasy lies the head that wears a crown". - (Henry IV Part 2 Act III, Scene I).</w:t>
      </w:r>
    </w:p>
    <w:p w:rsidR="008970F2" w:rsidRPr="000A084D" w:rsidRDefault="008970F2" w:rsidP="00C17CF9">
      <w:pPr>
        <w:pStyle w:val="NormalWeb"/>
        <w:rPr>
          <w:color w:val="333300"/>
          <w:sz w:val="28"/>
          <w:szCs w:val="28"/>
        </w:rPr>
      </w:pPr>
    </w:p>
    <w:p w:rsidR="00101760" w:rsidRPr="000A084D" w:rsidRDefault="00E5289C" w:rsidP="00101760">
      <w:pPr>
        <w:pStyle w:val="NormalWeb"/>
        <w:rPr>
          <w:color w:val="333300"/>
          <w:sz w:val="28"/>
          <w:szCs w:val="28"/>
        </w:rPr>
      </w:pPr>
      <w:r w:rsidRPr="000A084D">
        <w:rPr>
          <w:color w:val="333300"/>
          <w:sz w:val="28"/>
          <w:szCs w:val="28"/>
        </w:rPr>
        <w:t>The decision is</w:t>
      </w:r>
      <w:r w:rsidR="00101760" w:rsidRPr="000A084D">
        <w:rPr>
          <w:color w:val="333300"/>
          <w:sz w:val="28"/>
          <w:szCs w:val="28"/>
        </w:rPr>
        <w:t xml:space="preserve"> made </w:t>
      </w:r>
      <w:r w:rsidRPr="000A084D">
        <w:rPr>
          <w:color w:val="333300"/>
          <w:sz w:val="28"/>
          <w:szCs w:val="28"/>
        </w:rPr>
        <w:t xml:space="preserve">to choose a new queen to replace Vashti. </w:t>
      </w:r>
      <w:r w:rsidR="009162A2" w:rsidRPr="000A084D">
        <w:rPr>
          <w:color w:val="333300"/>
          <w:sz w:val="28"/>
          <w:szCs w:val="28"/>
        </w:rPr>
        <w:t xml:space="preserve">They </w:t>
      </w:r>
      <w:r w:rsidR="007F06EB" w:rsidRPr="000A084D">
        <w:rPr>
          <w:color w:val="333300"/>
          <w:sz w:val="28"/>
          <w:szCs w:val="28"/>
        </w:rPr>
        <w:t>organise</w:t>
      </w:r>
      <w:r w:rsidR="009162A2" w:rsidRPr="000A084D">
        <w:rPr>
          <w:color w:val="333300"/>
          <w:sz w:val="28"/>
          <w:szCs w:val="28"/>
        </w:rPr>
        <w:t xml:space="preserve"> a massive beauty contest. </w:t>
      </w:r>
      <w:r w:rsidRPr="000A084D">
        <w:rPr>
          <w:color w:val="333300"/>
          <w:sz w:val="28"/>
          <w:szCs w:val="28"/>
        </w:rPr>
        <w:t xml:space="preserve">Many girls are brought into a harem and they all take turns in going to see the king. When the bible uses the </w:t>
      </w:r>
      <w:r w:rsidR="007F06EB" w:rsidRPr="000A084D">
        <w:rPr>
          <w:color w:val="333300"/>
          <w:sz w:val="28"/>
          <w:szCs w:val="28"/>
        </w:rPr>
        <w:t>euphemism</w:t>
      </w:r>
      <w:r w:rsidRPr="000A084D">
        <w:rPr>
          <w:color w:val="333300"/>
          <w:sz w:val="28"/>
          <w:szCs w:val="28"/>
        </w:rPr>
        <w:t xml:space="preserve"> ‘to go to someone’ it usually means to have sex. If you were part of the harem and you were called to the King’s bedroom in the evening, it usually wasn’t to play cards! When it comes to Esther’s turn she charms the king and wins his favour. </w:t>
      </w:r>
      <w:r w:rsidR="007F06EB" w:rsidRPr="000A084D">
        <w:rPr>
          <w:color w:val="333300"/>
          <w:sz w:val="28"/>
          <w:szCs w:val="28"/>
        </w:rPr>
        <w:t>She</w:t>
      </w:r>
      <w:r w:rsidRPr="000A084D">
        <w:rPr>
          <w:color w:val="333300"/>
          <w:sz w:val="28"/>
          <w:szCs w:val="28"/>
        </w:rPr>
        <w:t xml:space="preserve"> is made the </w:t>
      </w:r>
      <w:r w:rsidRPr="000A084D">
        <w:rPr>
          <w:color w:val="333300"/>
          <w:sz w:val="28"/>
          <w:szCs w:val="28"/>
        </w:rPr>
        <w:t xml:space="preserve">new queen, but what the </w:t>
      </w:r>
      <w:r w:rsidR="007F06EB" w:rsidRPr="000A084D">
        <w:rPr>
          <w:color w:val="333300"/>
          <w:sz w:val="28"/>
          <w:szCs w:val="28"/>
        </w:rPr>
        <w:t>Persian</w:t>
      </w:r>
      <w:r w:rsidRPr="000A084D">
        <w:rPr>
          <w:color w:val="333300"/>
          <w:sz w:val="28"/>
          <w:szCs w:val="28"/>
        </w:rPr>
        <w:t xml:space="preserve"> King Ahasuerus doesn’t know is that she is Jewish.</w:t>
      </w:r>
      <w:r w:rsidR="00101760" w:rsidRPr="000A084D">
        <w:rPr>
          <w:color w:val="333300"/>
          <w:sz w:val="28"/>
          <w:szCs w:val="28"/>
        </w:rPr>
        <w:t xml:space="preserve"> </w:t>
      </w:r>
      <w:r w:rsidR="00101760" w:rsidRPr="000A084D">
        <w:rPr>
          <w:color w:val="333300"/>
          <w:sz w:val="28"/>
          <w:szCs w:val="28"/>
        </w:rPr>
        <w:t>"The course of true love never did run smooth". - (</w:t>
      </w:r>
      <w:proofErr w:type="gramStart"/>
      <w:r w:rsidR="00101760" w:rsidRPr="000A084D">
        <w:rPr>
          <w:color w:val="333300"/>
          <w:sz w:val="28"/>
          <w:szCs w:val="28"/>
        </w:rPr>
        <w:t>A Midsummer’s night’s</w:t>
      </w:r>
      <w:proofErr w:type="gramEnd"/>
      <w:r w:rsidR="00101760" w:rsidRPr="000A084D">
        <w:rPr>
          <w:color w:val="333300"/>
          <w:sz w:val="28"/>
          <w:szCs w:val="28"/>
        </w:rPr>
        <w:t xml:space="preserve"> dream Act I, Scene I).</w:t>
      </w:r>
    </w:p>
    <w:p w:rsidR="00E5289C" w:rsidRPr="000A084D" w:rsidRDefault="00E5289C" w:rsidP="00C17CF9">
      <w:pPr>
        <w:pStyle w:val="NormalWeb"/>
        <w:rPr>
          <w:color w:val="333300"/>
          <w:sz w:val="28"/>
          <w:szCs w:val="28"/>
        </w:rPr>
      </w:pPr>
    </w:p>
    <w:p w:rsidR="00864BC7" w:rsidRPr="000A084D" w:rsidRDefault="00E5289C" w:rsidP="00864BC7">
      <w:pPr>
        <w:pStyle w:val="NormalWeb"/>
        <w:rPr>
          <w:color w:val="333300"/>
          <w:sz w:val="28"/>
          <w:szCs w:val="28"/>
        </w:rPr>
      </w:pPr>
      <w:r w:rsidRPr="000A084D">
        <w:rPr>
          <w:color w:val="333300"/>
          <w:sz w:val="28"/>
          <w:szCs w:val="28"/>
        </w:rPr>
        <w:t xml:space="preserve">Her uncle Mordecai discovers a plot to </w:t>
      </w:r>
      <w:r w:rsidR="007F06EB" w:rsidRPr="000A084D">
        <w:rPr>
          <w:color w:val="333300"/>
          <w:sz w:val="28"/>
          <w:szCs w:val="28"/>
        </w:rPr>
        <w:t>assassinate</w:t>
      </w:r>
      <w:r w:rsidRPr="000A084D">
        <w:rPr>
          <w:color w:val="333300"/>
          <w:sz w:val="28"/>
          <w:szCs w:val="28"/>
        </w:rPr>
        <w:t xml:space="preserve"> the king. As a result some Persian nobles fall from favour and the King </w:t>
      </w:r>
      <w:r w:rsidR="007F06EB" w:rsidRPr="000A084D">
        <w:rPr>
          <w:color w:val="333300"/>
          <w:sz w:val="28"/>
          <w:szCs w:val="28"/>
        </w:rPr>
        <w:t>appoints</w:t>
      </w:r>
      <w:r w:rsidRPr="000A084D">
        <w:rPr>
          <w:color w:val="333300"/>
          <w:sz w:val="28"/>
          <w:szCs w:val="28"/>
        </w:rPr>
        <w:t xml:space="preserve"> Haman, a foreigner, as his prime </w:t>
      </w:r>
      <w:r w:rsidR="007F06EB" w:rsidRPr="000A084D">
        <w:rPr>
          <w:color w:val="333300"/>
          <w:sz w:val="28"/>
          <w:szCs w:val="28"/>
        </w:rPr>
        <w:t>minister</w:t>
      </w:r>
      <w:r w:rsidRPr="000A084D">
        <w:rPr>
          <w:color w:val="333300"/>
          <w:sz w:val="28"/>
          <w:szCs w:val="28"/>
        </w:rPr>
        <w:t xml:space="preserve">.  </w:t>
      </w:r>
      <w:r w:rsidR="00A244DD" w:rsidRPr="000A084D">
        <w:rPr>
          <w:color w:val="333300"/>
          <w:sz w:val="28"/>
          <w:szCs w:val="28"/>
        </w:rPr>
        <w:t xml:space="preserve">When Mordecai refuses to bow down to him and acknowledge his status </w:t>
      </w:r>
      <w:r w:rsidR="00864BC7" w:rsidRPr="000A084D">
        <w:rPr>
          <w:color w:val="333300"/>
          <w:sz w:val="28"/>
          <w:szCs w:val="28"/>
        </w:rPr>
        <w:t>(</w:t>
      </w:r>
      <w:proofErr w:type="spellStart"/>
      <w:proofErr w:type="gramStart"/>
      <w:r w:rsidR="00864BC7" w:rsidRPr="000A084D">
        <w:rPr>
          <w:color w:val="333300"/>
          <w:sz w:val="28"/>
          <w:szCs w:val="28"/>
        </w:rPr>
        <w:t>There 's</w:t>
      </w:r>
      <w:proofErr w:type="spellEnd"/>
      <w:proofErr w:type="gramEnd"/>
      <w:r w:rsidR="00864BC7" w:rsidRPr="000A084D">
        <w:rPr>
          <w:color w:val="333300"/>
          <w:sz w:val="28"/>
          <w:szCs w:val="28"/>
        </w:rPr>
        <w:t xml:space="preserve"> daggers in men's smiles".</w:t>
      </w:r>
      <w:r w:rsidR="00864BC7" w:rsidRPr="000A084D">
        <w:rPr>
          <w:color w:val="333300"/>
          <w:sz w:val="28"/>
          <w:szCs w:val="28"/>
        </w:rPr>
        <w:t>)</w:t>
      </w:r>
      <w:r w:rsidR="00864BC7" w:rsidRPr="000A084D">
        <w:rPr>
          <w:color w:val="333300"/>
          <w:sz w:val="28"/>
          <w:szCs w:val="28"/>
        </w:rPr>
        <w:t xml:space="preserve"> - (Macbeth Act II, Scene III).</w:t>
      </w:r>
    </w:p>
    <w:p w:rsidR="00E5289C" w:rsidRPr="000A084D" w:rsidRDefault="00864BC7" w:rsidP="00C17CF9">
      <w:pPr>
        <w:pStyle w:val="NormalWeb"/>
        <w:rPr>
          <w:color w:val="333300"/>
          <w:sz w:val="28"/>
          <w:szCs w:val="28"/>
        </w:rPr>
      </w:pPr>
      <w:r w:rsidRPr="000A084D">
        <w:rPr>
          <w:color w:val="333300"/>
          <w:sz w:val="28"/>
          <w:szCs w:val="28"/>
        </w:rPr>
        <w:t>Haman</w:t>
      </w:r>
      <w:r w:rsidR="00A244DD" w:rsidRPr="000A084D">
        <w:rPr>
          <w:color w:val="333300"/>
          <w:sz w:val="28"/>
          <w:szCs w:val="28"/>
        </w:rPr>
        <w:t xml:space="preserve"> sets out to</w:t>
      </w:r>
      <w:r w:rsidR="007F06EB" w:rsidRPr="000A084D">
        <w:rPr>
          <w:color w:val="333300"/>
          <w:sz w:val="28"/>
          <w:szCs w:val="28"/>
        </w:rPr>
        <w:t xml:space="preserve"> use his power to destroy the Jews completely. </w:t>
      </w:r>
    </w:p>
    <w:p w:rsidR="00872808" w:rsidRPr="000A084D" w:rsidRDefault="00E5289C" w:rsidP="00872808">
      <w:pPr>
        <w:pStyle w:val="NormalWeb"/>
        <w:rPr>
          <w:color w:val="333300"/>
          <w:sz w:val="28"/>
          <w:szCs w:val="28"/>
        </w:rPr>
      </w:pPr>
      <w:r w:rsidRPr="000A084D">
        <w:rPr>
          <w:color w:val="333300"/>
          <w:sz w:val="28"/>
          <w:szCs w:val="28"/>
        </w:rPr>
        <w:t xml:space="preserve">Haman accuses the Jews of disobeying the laws of Persia and obtains the king’s consent to kill them all. He </w:t>
      </w:r>
      <w:r w:rsidR="00A244DD" w:rsidRPr="000A084D">
        <w:rPr>
          <w:color w:val="333300"/>
          <w:sz w:val="28"/>
          <w:szCs w:val="28"/>
        </w:rPr>
        <w:t>i</w:t>
      </w:r>
      <w:r w:rsidRPr="000A084D">
        <w:rPr>
          <w:color w:val="333300"/>
          <w:sz w:val="28"/>
          <w:szCs w:val="28"/>
        </w:rPr>
        <w:t xml:space="preserve">s a </w:t>
      </w:r>
      <w:r w:rsidR="007F06EB" w:rsidRPr="000A084D">
        <w:rPr>
          <w:color w:val="333300"/>
          <w:sz w:val="28"/>
          <w:szCs w:val="28"/>
        </w:rPr>
        <w:t>superstitious</w:t>
      </w:r>
      <w:r w:rsidRPr="000A084D">
        <w:rPr>
          <w:color w:val="333300"/>
          <w:sz w:val="28"/>
          <w:szCs w:val="28"/>
        </w:rPr>
        <w:t xml:space="preserve"> man and </w:t>
      </w:r>
      <w:r w:rsidR="007F06EB" w:rsidRPr="000A084D">
        <w:rPr>
          <w:color w:val="333300"/>
          <w:sz w:val="28"/>
          <w:szCs w:val="28"/>
        </w:rPr>
        <w:t>casts</w:t>
      </w:r>
      <w:r w:rsidRPr="000A084D">
        <w:rPr>
          <w:color w:val="333300"/>
          <w:sz w:val="28"/>
          <w:szCs w:val="28"/>
        </w:rPr>
        <w:t xml:space="preserve"> lots </w:t>
      </w:r>
      <w:r w:rsidR="00872808" w:rsidRPr="000A084D">
        <w:rPr>
          <w:color w:val="333300"/>
          <w:sz w:val="28"/>
          <w:szCs w:val="28"/>
        </w:rPr>
        <w:t xml:space="preserve">and chooses an auspicious day for slaughter. </w:t>
      </w:r>
      <w:r w:rsidRPr="000A084D">
        <w:rPr>
          <w:color w:val="333300"/>
          <w:sz w:val="28"/>
          <w:szCs w:val="28"/>
        </w:rPr>
        <w:t>(</w:t>
      </w:r>
      <w:r w:rsidR="007F06EB" w:rsidRPr="000A084D">
        <w:rPr>
          <w:color w:val="333300"/>
          <w:sz w:val="28"/>
          <w:szCs w:val="28"/>
        </w:rPr>
        <w:t>Purim</w:t>
      </w:r>
      <w:r w:rsidR="00872808" w:rsidRPr="000A084D">
        <w:rPr>
          <w:color w:val="333300"/>
          <w:sz w:val="28"/>
          <w:szCs w:val="28"/>
        </w:rPr>
        <w:t xml:space="preserve"> is the word for lots</w:t>
      </w:r>
      <w:r w:rsidRPr="000A084D">
        <w:rPr>
          <w:color w:val="333300"/>
          <w:sz w:val="28"/>
          <w:szCs w:val="28"/>
        </w:rPr>
        <w:t xml:space="preserve"> in the Assyrian language – hence the name of th</w:t>
      </w:r>
      <w:r w:rsidR="00A244DD" w:rsidRPr="000A084D">
        <w:rPr>
          <w:color w:val="333300"/>
          <w:sz w:val="28"/>
          <w:szCs w:val="28"/>
        </w:rPr>
        <w:t>e</w:t>
      </w:r>
      <w:r w:rsidRPr="000A084D">
        <w:rPr>
          <w:color w:val="333300"/>
          <w:sz w:val="28"/>
          <w:szCs w:val="28"/>
        </w:rPr>
        <w:t xml:space="preserve"> </w:t>
      </w:r>
      <w:r w:rsidR="00872808" w:rsidRPr="000A084D">
        <w:rPr>
          <w:color w:val="333300"/>
          <w:sz w:val="28"/>
          <w:szCs w:val="28"/>
        </w:rPr>
        <w:t xml:space="preserve">Jewish </w:t>
      </w:r>
      <w:r w:rsidRPr="000A084D">
        <w:rPr>
          <w:color w:val="333300"/>
          <w:sz w:val="28"/>
          <w:szCs w:val="28"/>
        </w:rPr>
        <w:t>festival</w:t>
      </w:r>
      <w:r w:rsidR="00872808" w:rsidRPr="000A084D">
        <w:rPr>
          <w:color w:val="333300"/>
          <w:sz w:val="28"/>
          <w:szCs w:val="28"/>
        </w:rPr>
        <w:t xml:space="preserve"> that celebrates their deliverance in this story.) </w:t>
      </w:r>
    </w:p>
    <w:p w:rsidR="00E5289C" w:rsidRPr="000A084D" w:rsidRDefault="00E5289C" w:rsidP="00C17CF9">
      <w:pPr>
        <w:pStyle w:val="NormalWeb"/>
        <w:rPr>
          <w:color w:val="333300"/>
          <w:sz w:val="28"/>
          <w:szCs w:val="28"/>
        </w:rPr>
      </w:pPr>
    </w:p>
    <w:p w:rsidR="00E5289C" w:rsidRPr="000A084D" w:rsidRDefault="00E5289C" w:rsidP="00C17CF9">
      <w:pPr>
        <w:pStyle w:val="NormalWeb"/>
        <w:rPr>
          <w:color w:val="333300"/>
          <w:sz w:val="28"/>
          <w:szCs w:val="28"/>
        </w:rPr>
      </w:pPr>
      <w:r w:rsidRPr="000A084D">
        <w:rPr>
          <w:color w:val="333300"/>
          <w:sz w:val="28"/>
          <w:szCs w:val="28"/>
        </w:rPr>
        <w:t xml:space="preserve">Mordecai tells Esther about the plot and </w:t>
      </w:r>
      <w:r w:rsidR="007F06EB" w:rsidRPr="000A084D">
        <w:rPr>
          <w:color w:val="333300"/>
          <w:sz w:val="28"/>
          <w:szCs w:val="28"/>
        </w:rPr>
        <w:t>asks</w:t>
      </w:r>
      <w:r w:rsidRPr="000A084D">
        <w:rPr>
          <w:color w:val="333300"/>
          <w:sz w:val="28"/>
          <w:szCs w:val="28"/>
        </w:rPr>
        <w:t xml:space="preserve"> her to tell the </w:t>
      </w:r>
      <w:r w:rsidR="00A244DD" w:rsidRPr="000A084D">
        <w:rPr>
          <w:color w:val="333300"/>
          <w:sz w:val="28"/>
          <w:szCs w:val="28"/>
        </w:rPr>
        <w:t>king. But there is</w:t>
      </w:r>
      <w:r w:rsidR="00D732BE" w:rsidRPr="000A084D">
        <w:rPr>
          <w:color w:val="333300"/>
          <w:sz w:val="28"/>
          <w:szCs w:val="28"/>
        </w:rPr>
        <w:t xml:space="preserve"> a</w:t>
      </w:r>
      <w:r w:rsidR="00A244DD" w:rsidRPr="000A084D">
        <w:rPr>
          <w:color w:val="333300"/>
          <w:sz w:val="28"/>
          <w:szCs w:val="28"/>
        </w:rPr>
        <w:t xml:space="preserve"> difficulty. Anyone who appears</w:t>
      </w:r>
      <w:r w:rsidR="00D732BE" w:rsidRPr="000A084D">
        <w:rPr>
          <w:color w:val="333300"/>
          <w:sz w:val="28"/>
          <w:szCs w:val="28"/>
        </w:rPr>
        <w:t xml:space="preserve"> before the King without </w:t>
      </w:r>
      <w:r w:rsidR="007F06EB" w:rsidRPr="000A084D">
        <w:rPr>
          <w:color w:val="333300"/>
          <w:sz w:val="28"/>
          <w:szCs w:val="28"/>
        </w:rPr>
        <w:t>being</w:t>
      </w:r>
      <w:r w:rsidR="00D732BE" w:rsidRPr="000A084D">
        <w:rPr>
          <w:color w:val="333300"/>
          <w:sz w:val="28"/>
          <w:szCs w:val="28"/>
        </w:rPr>
        <w:t xml:space="preserve"> summoned by him risked the death penalty </w:t>
      </w:r>
      <w:r w:rsidR="007F06EB" w:rsidRPr="000A084D">
        <w:rPr>
          <w:color w:val="333300"/>
          <w:sz w:val="28"/>
          <w:szCs w:val="28"/>
        </w:rPr>
        <w:t>unless</w:t>
      </w:r>
      <w:r w:rsidR="00D732BE" w:rsidRPr="000A084D">
        <w:rPr>
          <w:color w:val="333300"/>
          <w:sz w:val="28"/>
          <w:szCs w:val="28"/>
        </w:rPr>
        <w:t xml:space="preserve"> the </w:t>
      </w:r>
      <w:r w:rsidR="007F06EB" w:rsidRPr="000A084D">
        <w:rPr>
          <w:color w:val="333300"/>
          <w:sz w:val="28"/>
          <w:szCs w:val="28"/>
        </w:rPr>
        <w:t>king</w:t>
      </w:r>
      <w:r w:rsidR="00A244DD" w:rsidRPr="000A084D">
        <w:rPr>
          <w:color w:val="333300"/>
          <w:sz w:val="28"/>
          <w:szCs w:val="28"/>
        </w:rPr>
        <w:t xml:space="preserve"> ext</w:t>
      </w:r>
      <w:r w:rsidR="00D732BE" w:rsidRPr="000A084D">
        <w:rPr>
          <w:color w:val="333300"/>
          <w:sz w:val="28"/>
          <w:szCs w:val="28"/>
        </w:rPr>
        <w:t>ended his golden sceptre</w:t>
      </w:r>
      <w:r w:rsidR="00A244DD" w:rsidRPr="000A084D">
        <w:rPr>
          <w:color w:val="333300"/>
          <w:sz w:val="28"/>
          <w:szCs w:val="28"/>
        </w:rPr>
        <w:t>. Eventually Esther agrees</w:t>
      </w:r>
      <w:r w:rsidR="00D732BE" w:rsidRPr="000A084D">
        <w:rPr>
          <w:color w:val="333300"/>
          <w:sz w:val="28"/>
          <w:szCs w:val="28"/>
        </w:rPr>
        <w:t xml:space="preserve"> and </w:t>
      </w:r>
      <w:r w:rsidR="007F06EB" w:rsidRPr="000A084D">
        <w:rPr>
          <w:color w:val="333300"/>
          <w:sz w:val="28"/>
          <w:szCs w:val="28"/>
        </w:rPr>
        <w:t>asks</w:t>
      </w:r>
      <w:r w:rsidR="00A244DD" w:rsidRPr="000A084D">
        <w:rPr>
          <w:color w:val="333300"/>
          <w:sz w:val="28"/>
          <w:szCs w:val="28"/>
        </w:rPr>
        <w:t xml:space="preserve"> all Jews to fa</w:t>
      </w:r>
      <w:r w:rsidR="00D732BE" w:rsidRPr="000A084D">
        <w:rPr>
          <w:color w:val="333300"/>
          <w:sz w:val="28"/>
          <w:szCs w:val="28"/>
        </w:rPr>
        <w:t>s</w:t>
      </w:r>
      <w:r w:rsidR="00A244DD" w:rsidRPr="000A084D">
        <w:rPr>
          <w:color w:val="333300"/>
          <w:sz w:val="28"/>
          <w:szCs w:val="28"/>
        </w:rPr>
        <w:t>t</w:t>
      </w:r>
      <w:r w:rsidR="00D732BE" w:rsidRPr="000A084D">
        <w:rPr>
          <w:color w:val="333300"/>
          <w:sz w:val="28"/>
          <w:szCs w:val="28"/>
        </w:rPr>
        <w:t xml:space="preserve"> for three days on her behalf.</w:t>
      </w:r>
    </w:p>
    <w:p w:rsidR="00D732BE" w:rsidRPr="000A084D" w:rsidRDefault="00864BC7" w:rsidP="00C17CF9">
      <w:pPr>
        <w:pStyle w:val="NormalWeb"/>
        <w:rPr>
          <w:color w:val="333300"/>
          <w:sz w:val="28"/>
          <w:szCs w:val="28"/>
        </w:rPr>
      </w:pPr>
      <w:r w:rsidRPr="000A084D">
        <w:rPr>
          <w:color w:val="333300"/>
          <w:sz w:val="28"/>
          <w:szCs w:val="28"/>
        </w:rPr>
        <w:lastRenderedPageBreak/>
        <w:t>The better part of valour is discretion". - (Henry IV Part 1 Act V, Scene IV).</w:t>
      </w:r>
      <w:r w:rsidRPr="000A084D">
        <w:rPr>
          <w:color w:val="333300"/>
          <w:sz w:val="28"/>
          <w:szCs w:val="28"/>
        </w:rPr>
        <w:t xml:space="preserve"> So </w:t>
      </w:r>
      <w:r w:rsidR="007F06EB" w:rsidRPr="000A084D">
        <w:rPr>
          <w:color w:val="333300"/>
          <w:sz w:val="28"/>
          <w:szCs w:val="28"/>
        </w:rPr>
        <w:t>Esther</w:t>
      </w:r>
      <w:r w:rsidR="00D732BE" w:rsidRPr="000A084D">
        <w:rPr>
          <w:color w:val="333300"/>
          <w:sz w:val="28"/>
          <w:szCs w:val="28"/>
        </w:rPr>
        <w:t>, dressed</w:t>
      </w:r>
      <w:r w:rsidR="00A244DD" w:rsidRPr="000A084D">
        <w:rPr>
          <w:color w:val="333300"/>
          <w:sz w:val="28"/>
          <w:szCs w:val="28"/>
        </w:rPr>
        <w:t xml:space="preserve"> in her most royal garb, enters</w:t>
      </w:r>
      <w:r w:rsidR="00D732BE" w:rsidRPr="000A084D">
        <w:rPr>
          <w:color w:val="333300"/>
          <w:sz w:val="28"/>
          <w:szCs w:val="28"/>
        </w:rPr>
        <w:t xml:space="preserve"> </w:t>
      </w:r>
      <w:r w:rsidR="00A244DD" w:rsidRPr="000A084D">
        <w:rPr>
          <w:color w:val="333300"/>
          <w:sz w:val="28"/>
          <w:szCs w:val="28"/>
        </w:rPr>
        <w:t>the king’s presence. He extends</w:t>
      </w:r>
      <w:r w:rsidR="00D732BE" w:rsidRPr="000A084D">
        <w:rPr>
          <w:color w:val="333300"/>
          <w:sz w:val="28"/>
          <w:szCs w:val="28"/>
        </w:rPr>
        <w:t xml:space="preserve"> his golden sceptre to her and </w:t>
      </w:r>
      <w:r w:rsidR="007F06EB" w:rsidRPr="000A084D">
        <w:rPr>
          <w:color w:val="333300"/>
          <w:sz w:val="28"/>
          <w:szCs w:val="28"/>
        </w:rPr>
        <w:t>enquired</w:t>
      </w:r>
      <w:r w:rsidR="00D732BE" w:rsidRPr="000A084D">
        <w:rPr>
          <w:color w:val="333300"/>
          <w:sz w:val="28"/>
          <w:szCs w:val="28"/>
        </w:rPr>
        <w:t xml:space="preserve"> </w:t>
      </w:r>
      <w:r w:rsidR="007F06EB" w:rsidRPr="000A084D">
        <w:rPr>
          <w:color w:val="333300"/>
          <w:sz w:val="28"/>
          <w:szCs w:val="28"/>
        </w:rPr>
        <w:t>what</w:t>
      </w:r>
      <w:r w:rsidR="00D732BE" w:rsidRPr="000A084D">
        <w:rPr>
          <w:color w:val="333300"/>
          <w:sz w:val="28"/>
          <w:szCs w:val="28"/>
        </w:rPr>
        <w:t xml:space="preserve"> she wanted. She</w:t>
      </w:r>
      <w:r w:rsidR="007C129D" w:rsidRPr="000A084D">
        <w:rPr>
          <w:color w:val="333300"/>
          <w:sz w:val="28"/>
          <w:szCs w:val="28"/>
        </w:rPr>
        <w:t xml:space="preserve"> invites</w:t>
      </w:r>
      <w:r w:rsidR="00D732BE" w:rsidRPr="000A084D">
        <w:rPr>
          <w:color w:val="333300"/>
          <w:sz w:val="28"/>
          <w:szCs w:val="28"/>
        </w:rPr>
        <w:t xml:space="preserve"> the king and Haman to a banquet. Haman</w:t>
      </w:r>
      <w:r w:rsidR="007C129D" w:rsidRPr="000A084D">
        <w:rPr>
          <w:color w:val="333300"/>
          <w:sz w:val="28"/>
          <w:szCs w:val="28"/>
        </w:rPr>
        <w:t xml:space="preserve"> leaves</w:t>
      </w:r>
      <w:r w:rsidR="00D732BE" w:rsidRPr="000A084D">
        <w:rPr>
          <w:color w:val="333300"/>
          <w:sz w:val="28"/>
          <w:szCs w:val="28"/>
        </w:rPr>
        <w:t xml:space="preserve"> the banquet full of his own importance but on his way home sees </w:t>
      </w:r>
      <w:r w:rsidR="007F06EB" w:rsidRPr="000A084D">
        <w:rPr>
          <w:color w:val="333300"/>
          <w:sz w:val="28"/>
          <w:szCs w:val="28"/>
        </w:rPr>
        <w:t>Mordecai</w:t>
      </w:r>
      <w:r w:rsidR="00D732BE" w:rsidRPr="000A084D">
        <w:rPr>
          <w:color w:val="333300"/>
          <w:sz w:val="28"/>
          <w:szCs w:val="28"/>
        </w:rPr>
        <w:t>. This</w:t>
      </w:r>
      <w:r w:rsidR="007C129D" w:rsidRPr="000A084D">
        <w:rPr>
          <w:color w:val="333300"/>
          <w:sz w:val="28"/>
          <w:szCs w:val="28"/>
        </w:rPr>
        <w:t xml:space="preserve"> fills</w:t>
      </w:r>
      <w:r w:rsidR="00D732BE" w:rsidRPr="000A084D">
        <w:rPr>
          <w:color w:val="333300"/>
          <w:sz w:val="28"/>
          <w:szCs w:val="28"/>
        </w:rPr>
        <w:t xml:space="preserve"> him</w:t>
      </w:r>
      <w:r w:rsidR="007C129D" w:rsidRPr="000A084D">
        <w:rPr>
          <w:color w:val="333300"/>
          <w:sz w:val="28"/>
          <w:szCs w:val="28"/>
        </w:rPr>
        <w:t xml:space="preserve"> with </w:t>
      </w:r>
      <w:r w:rsidR="00D732BE" w:rsidRPr="000A084D">
        <w:rPr>
          <w:color w:val="333300"/>
          <w:sz w:val="28"/>
          <w:szCs w:val="28"/>
        </w:rPr>
        <w:t xml:space="preserve">anger. </w:t>
      </w:r>
      <w:r w:rsidR="007F06EB" w:rsidRPr="000A084D">
        <w:rPr>
          <w:color w:val="333300"/>
          <w:sz w:val="28"/>
          <w:szCs w:val="28"/>
        </w:rPr>
        <w:t>Haman’s</w:t>
      </w:r>
      <w:r w:rsidR="00D732BE" w:rsidRPr="000A084D">
        <w:rPr>
          <w:color w:val="333300"/>
          <w:sz w:val="28"/>
          <w:szCs w:val="28"/>
        </w:rPr>
        <w:t xml:space="preserve"> </w:t>
      </w:r>
      <w:r w:rsidR="007F06EB" w:rsidRPr="000A084D">
        <w:rPr>
          <w:color w:val="333300"/>
          <w:sz w:val="28"/>
          <w:szCs w:val="28"/>
        </w:rPr>
        <w:t>wife advises</w:t>
      </w:r>
      <w:r w:rsidR="00D732BE" w:rsidRPr="000A084D">
        <w:rPr>
          <w:color w:val="333300"/>
          <w:sz w:val="28"/>
          <w:szCs w:val="28"/>
        </w:rPr>
        <w:t xml:space="preserve"> him to build a gallows on which to hang </w:t>
      </w:r>
      <w:r w:rsidR="007F06EB" w:rsidRPr="000A084D">
        <w:rPr>
          <w:color w:val="333300"/>
          <w:sz w:val="28"/>
          <w:szCs w:val="28"/>
        </w:rPr>
        <w:t>Mordecai</w:t>
      </w:r>
      <w:r w:rsidR="00D732BE" w:rsidRPr="000A084D">
        <w:rPr>
          <w:color w:val="333300"/>
          <w:sz w:val="28"/>
          <w:szCs w:val="28"/>
        </w:rPr>
        <w:t>.</w:t>
      </w:r>
    </w:p>
    <w:p w:rsidR="00D732BE" w:rsidRPr="000A084D" w:rsidRDefault="00D732BE" w:rsidP="00C17CF9">
      <w:pPr>
        <w:pStyle w:val="NormalWeb"/>
        <w:rPr>
          <w:color w:val="333300"/>
          <w:sz w:val="28"/>
          <w:szCs w:val="28"/>
        </w:rPr>
      </w:pPr>
      <w:r w:rsidRPr="000A084D">
        <w:rPr>
          <w:color w:val="333300"/>
          <w:sz w:val="28"/>
          <w:szCs w:val="28"/>
        </w:rPr>
        <w:t>That night, the king can’t sleep. He asks his servants to read to him from the court chronicles. In them</w:t>
      </w:r>
      <w:r w:rsidR="007C129D" w:rsidRPr="000A084D">
        <w:rPr>
          <w:color w:val="333300"/>
          <w:sz w:val="28"/>
          <w:szCs w:val="28"/>
        </w:rPr>
        <w:t>,</w:t>
      </w:r>
      <w:r w:rsidRPr="000A084D">
        <w:rPr>
          <w:color w:val="333300"/>
          <w:sz w:val="28"/>
          <w:szCs w:val="28"/>
        </w:rPr>
        <w:t xml:space="preserve"> the king discovers that </w:t>
      </w:r>
      <w:r w:rsidR="007F06EB" w:rsidRPr="000A084D">
        <w:rPr>
          <w:color w:val="333300"/>
          <w:sz w:val="28"/>
          <w:szCs w:val="28"/>
        </w:rPr>
        <w:t>Mordecai</w:t>
      </w:r>
      <w:r w:rsidR="007C129D" w:rsidRPr="000A084D">
        <w:rPr>
          <w:color w:val="333300"/>
          <w:sz w:val="28"/>
          <w:szCs w:val="28"/>
        </w:rPr>
        <w:t xml:space="preserve"> has</w:t>
      </w:r>
      <w:r w:rsidRPr="000A084D">
        <w:rPr>
          <w:color w:val="333300"/>
          <w:sz w:val="28"/>
          <w:szCs w:val="28"/>
        </w:rPr>
        <w:t xml:space="preserve"> never been rewarded for saving him from the plot to assassinate him. </w:t>
      </w:r>
      <w:r w:rsidR="007F06EB" w:rsidRPr="000A084D">
        <w:rPr>
          <w:color w:val="333300"/>
          <w:sz w:val="28"/>
          <w:szCs w:val="28"/>
        </w:rPr>
        <w:t xml:space="preserve">When Haman </w:t>
      </w:r>
      <w:r w:rsidR="007C129D" w:rsidRPr="000A084D">
        <w:rPr>
          <w:color w:val="333300"/>
          <w:sz w:val="28"/>
          <w:szCs w:val="28"/>
        </w:rPr>
        <w:t>appears</w:t>
      </w:r>
      <w:r w:rsidR="007F06EB" w:rsidRPr="000A084D">
        <w:rPr>
          <w:color w:val="333300"/>
          <w:sz w:val="28"/>
          <w:szCs w:val="28"/>
        </w:rPr>
        <w:t xml:space="preserve"> at court, the king asks him ‘what should be done for the man whom the king wishes to reward?’ Haman thinking that it was he and not Mordecai</w:t>
      </w:r>
      <w:r w:rsidR="007C129D" w:rsidRPr="000A084D">
        <w:rPr>
          <w:color w:val="333300"/>
          <w:sz w:val="28"/>
          <w:szCs w:val="28"/>
        </w:rPr>
        <w:t xml:space="preserve"> who was to be rewarded, says</w:t>
      </w:r>
      <w:r w:rsidR="007F06EB" w:rsidRPr="000A084D">
        <w:rPr>
          <w:color w:val="333300"/>
          <w:sz w:val="28"/>
          <w:szCs w:val="28"/>
        </w:rPr>
        <w:t xml:space="preserve"> that the man to be honoured should be dressed in royal clothing, ride upon the royal horse and be led through the city streets by a herald. </w:t>
      </w:r>
      <w:r w:rsidRPr="000A084D">
        <w:rPr>
          <w:color w:val="333300"/>
          <w:sz w:val="28"/>
          <w:szCs w:val="28"/>
        </w:rPr>
        <w:t>The</w:t>
      </w:r>
      <w:r w:rsidR="007C129D" w:rsidRPr="000A084D">
        <w:rPr>
          <w:color w:val="333300"/>
          <w:sz w:val="28"/>
          <w:szCs w:val="28"/>
        </w:rPr>
        <w:t xml:space="preserve"> king then tells</w:t>
      </w:r>
      <w:r w:rsidRPr="000A084D">
        <w:rPr>
          <w:color w:val="333300"/>
          <w:sz w:val="28"/>
          <w:szCs w:val="28"/>
        </w:rPr>
        <w:t xml:space="preserve"> Haman to arrange this for </w:t>
      </w:r>
      <w:r w:rsidR="007F06EB" w:rsidRPr="000A084D">
        <w:rPr>
          <w:color w:val="333300"/>
          <w:sz w:val="28"/>
          <w:szCs w:val="28"/>
        </w:rPr>
        <w:t>Mordecai</w:t>
      </w:r>
      <w:r w:rsidRPr="000A084D">
        <w:rPr>
          <w:color w:val="333300"/>
          <w:sz w:val="28"/>
          <w:szCs w:val="28"/>
        </w:rPr>
        <w:t>.</w:t>
      </w:r>
    </w:p>
    <w:p w:rsidR="00864BC7" w:rsidRPr="000A084D" w:rsidRDefault="00D732BE" w:rsidP="00864BC7">
      <w:pPr>
        <w:pStyle w:val="NormalWeb"/>
        <w:rPr>
          <w:color w:val="333300"/>
          <w:sz w:val="28"/>
          <w:szCs w:val="28"/>
        </w:rPr>
      </w:pPr>
      <w:r w:rsidRPr="000A084D">
        <w:rPr>
          <w:color w:val="333300"/>
          <w:sz w:val="28"/>
          <w:szCs w:val="28"/>
        </w:rPr>
        <w:t xml:space="preserve">At a second banquet, </w:t>
      </w:r>
      <w:r w:rsidR="007F06EB" w:rsidRPr="000A084D">
        <w:rPr>
          <w:color w:val="333300"/>
          <w:sz w:val="28"/>
          <w:szCs w:val="28"/>
        </w:rPr>
        <w:t>Esther</w:t>
      </w:r>
      <w:r w:rsidRPr="000A084D">
        <w:rPr>
          <w:color w:val="333300"/>
          <w:sz w:val="28"/>
          <w:szCs w:val="28"/>
        </w:rPr>
        <w:t xml:space="preserve"> </w:t>
      </w:r>
      <w:r w:rsidR="007F06EB" w:rsidRPr="000A084D">
        <w:rPr>
          <w:color w:val="333300"/>
          <w:sz w:val="28"/>
          <w:szCs w:val="28"/>
        </w:rPr>
        <w:t>reveals</w:t>
      </w:r>
      <w:r w:rsidRPr="000A084D">
        <w:rPr>
          <w:color w:val="333300"/>
          <w:sz w:val="28"/>
          <w:szCs w:val="28"/>
        </w:rPr>
        <w:t xml:space="preserve"> to the king </w:t>
      </w:r>
      <w:r w:rsidR="007F06EB" w:rsidRPr="000A084D">
        <w:rPr>
          <w:color w:val="333300"/>
          <w:sz w:val="28"/>
          <w:szCs w:val="28"/>
        </w:rPr>
        <w:t>the</w:t>
      </w:r>
      <w:r w:rsidRPr="000A084D">
        <w:rPr>
          <w:color w:val="333300"/>
          <w:sz w:val="28"/>
          <w:szCs w:val="28"/>
        </w:rPr>
        <w:t xml:space="preserve"> plot to destroy the Jews and that she herself is a Jew. </w:t>
      </w:r>
      <w:r w:rsidR="00864BC7" w:rsidRPr="000A084D">
        <w:rPr>
          <w:color w:val="333300"/>
          <w:sz w:val="28"/>
          <w:szCs w:val="28"/>
        </w:rPr>
        <w:t xml:space="preserve">"Having nothing, nothing can </w:t>
      </w:r>
      <w:r w:rsidR="00864BC7" w:rsidRPr="000A084D">
        <w:rPr>
          <w:color w:val="333300"/>
          <w:sz w:val="28"/>
          <w:szCs w:val="28"/>
        </w:rPr>
        <w:t>s</w:t>
      </w:r>
      <w:r w:rsidR="00864BC7" w:rsidRPr="000A084D">
        <w:rPr>
          <w:color w:val="333300"/>
          <w:sz w:val="28"/>
          <w:szCs w:val="28"/>
        </w:rPr>
        <w:t>he lose"</w:t>
      </w:r>
      <w:proofErr w:type="gramStart"/>
      <w:r w:rsidR="00864BC7" w:rsidRPr="000A084D">
        <w:rPr>
          <w:color w:val="333300"/>
          <w:sz w:val="28"/>
          <w:szCs w:val="28"/>
        </w:rPr>
        <w:t>.-</w:t>
      </w:r>
      <w:proofErr w:type="gramEnd"/>
      <w:r w:rsidR="00864BC7" w:rsidRPr="000A084D">
        <w:rPr>
          <w:color w:val="333300"/>
          <w:sz w:val="28"/>
          <w:szCs w:val="28"/>
        </w:rPr>
        <w:t xml:space="preserve"> (Henry VI Part 3 Act III, Scene III).</w:t>
      </w:r>
    </w:p>
    <w:p w:rsidR="00D732BE" w:rsidRPr="000A084D" w:rsidRDefault="00D732BE" w:rsidP="00C17CF9">
      <w:pPr>
        <w:pStyle w:val="NormalWeb"/>
        <w:rPr>
          <w:color w:val="333300"/>
          <w:sz w:val="28"/>
          <w:szCs w:val="28"/>
        </w:rPr>
      </w:pPr>
      <w:r w:rsidRPr="000A084D">
        <w:rPr>
          <w:color w:val="333300"/>
          <w:sz w:val="28"/>
          <w:szCs w:val="28"/>
        </w:rPr>
        <w:t xml:space="preserve">The king </w:t>
      </w:r>
      <w:r w:rsidR="007F06EB" w:rsidRPr="000A084D">
        <w:rPr>
          <w:color w:val="333300"/>
          <w:sz w:val="28"/>
          <w:szCs w:val="28"/>
        </w:rPr>
        <w:t>then orders</w:t>
      </w:r>
      <w:r w:rsidRPr="000A084D">
        <w:rPr>
          <w:color w:val="333300"/>
          <w:sz w:val="28"/>
          <w:szCs w:val="28"/>
        </w:rPr>
        <w:t xml:space="preserve"> </w:t>
      </w:r>
      <w:r w:rsidR="007F06EB" w:rsidRPr="000A084D">
        <w:rPr>
          <w:color w:val="333300"/>
          <w:sz w:val="28"/>
          <w:szCs w:val="28"/>
        </w:rPr>
        <w:t>Haman’s</w:t>
      </w:r>
      <w:r w:rsidRPr="000A084D">
        <w:rPr>
          <w:color w:val="333300"/>
          <w:sz w:val="28"/>
          <w:szCs w:val="28"/>
        </w:rPr>
        <w:t xml:space="preserve"> execution and elevates </w:t>
      </w:r>
      <w:r w:rsidR="007F06EB" w:rsidRPr="000A084D">
        <w:rPr>
          <w:color w:val="333300"/>
          <w:sz w:val="28"/>
          <w:szCs w:val="28"/>
        </w:rPr>
        <w:t>Mordecai</w:t>
      </w:r>
      <w:r w:rsidRPr="000A084D">
        <w:rPr>
          <w:color w:val="333300"/>
          <w:sz w:val="28"/>
          <w:szCs w:val="28"/>
        </w:rPr>
        <w:t xml:space="preserve"> to a position of influence. The story ends with the </w:t>
      </w:r>
      <w:r w:rsidR="007F06EB" w:rsidRPr="000A084D">
        <w:rPr>
          <w:color w:val="333300"/>
          <w:sz w:val="28"/>
          <w:szCs w:val="28"/>
        </w:rPr>
        <w:t>Jews</w:t>
      </w:r>
      <w:r w:rsidRPr="000A084D">
        <w:rPr>
          <w:color w:val="333300"/>
          <w:sz w:val="28"/>
          <w:szCs w:val="28"/>
        </w:rPr>
        <w:t xml:space="preserve"> having the right to protect themselves and </w:t>
      </w:r>
      <w:r w:rsidR="007F06EB" w:rsidRPr="000A084D">
        <w:rPr>
          <w:color w:val="333300"/>
          <w:sz w:val="28"/>
          <w:szCs w:val="28"/>
        </w:rPr>
        <w:t>take</w:t>
      </w:r>
      <w:r w:rsidRPr="000A084D">
        <w:rPr>
          <w:color w:val="333300"/>
          <w:sz w:val="28"/>
          <w:szCs w:val="28"/>
        </w:rPr>
        <w:t xml:space="preserve"> revenge on any who threaten them.</w:t>
      </w:r>
    </w:p>
    <w:p w:rsidR="00D732BE" w:rsidRPr="000A084D" w:rsidRDefault="007A6EB6" w:rsidP="00C17CF9">
      <w:pPr>
        <w:pStyle w:val="NormalWeb"/>
        <w:rPr>
          <w:color w:val="333300"/>
          <w:sz w:val="28"/>
          <w:szCs w:val="28"/>
        </w:rPr>
      </w:pPr>
      <w:r w:rsidRPr="000A084D">
        <w:rPr>
          <w:color w:val="333300"/>
          <w:sz w:val="28"/>
          <w:szCs w:val="28"/>
        </w:rPr>
        <w:t xml:space="preserve">A few comments to reflect on the meaning of the story </w:t>
      </w:r>
      <w:r w:rsidR="007F06EB" w:rsidRPr="000A084D">
        <w:rPr>
          <w:color w:val="333300"/>
          <w:sz w:val="28"/>
          <w:szCs w:val="28"/>
        </w:rPr>
        <w:t>of</w:t>
      </w:r>
      <w:r w:rsidRPr="000A084D">
        <w:rPr>
          <w:color w:val="333300"/>
          <w:sz w:val="28"/>
          <w:szCs w:val="28"/>
        </w:rPr>
        <w:t xml:space="preserve"> Esther for us today.</w:t>
      </w:r>
    </w:p>
    <w:p w:rsidR="00864BC7" w:rsidRPr="000A084D" w:rsidRDefault="007A6EB6" w:rsidP="00864BC7">
      <w:pPr>
        <w:pStyle w:val="NormalWeb"/>
        <w:rPr>
          <w:color w:val="333300"/>
          <w:sz w:val="28"/>
          <w:szCs w:val="28"/>
        </w:rPr>
      </w:pPr>
      <w:r w:rsidRPr="000A084D">
        <w:rPr>
          <w:color w:val="333300"/>
          <w:sz w:val="28"/>
          <w:szCs w:val="28"/>
        </w:rPr>
        <w:t xml:space="preserve">In many ways it is the story of two women. Queen Vashti refuses to comply with the kings </w:t>
      </w:r>
      <w:r w:rsidR="007C129D" w:rsidRPr="000A084D">
        <w:rPr>
          <w:color w:val="333300"/>
          <w:sz w:val="28"/>
          <w:szCs w:val="28"/>
        </w:rPr>
        <w:t>dema</w:t>
      </w:r>
      <w:r w:rsidR="007F06EB" w:rsidRPr="000A084D">
        <w:rPr>
          <w:color w:val="333300"/>
          <w:sz w:val="28"/>
          <w:szCs w:val="28"/>
        </w:rPr>
        <w:t>n</w:t>
      </w:r>
      <w:r w:rsidR="007C129D" w:rsidRPr="000A084D">
        <w:rPr>
          <w:color w:val="333300"/>
          <w:sz w:val="28"/>
          <w:szCs w:val="28"/>
        </w:rPr>
        <w:t>ds</w:t>
      </w:r>
      <w:r w:rsidRPr="000A084D">
        <w:rPr>
          <w:color w:val="333300"/>
          <w:sz w:val="28"/>
          <w:szCs w:val="28"/>
        </w:rPr>
        <w:t xml:space="preserve"> to display her beauty before all his drunken party guests</w:t>
      </w:r>
      <w:r w:rsidR="00C902AF" w:rsidRPr="000A084D">
        <w:rPr>
          <w:color w:val="333300"/>
          <w:sz w:val="28"/>
          <w:szCs w:val="28"/>
        </w:rPr>
        <w:t xml:space="preserve">. She stands firm on her right as a woman, not to be treated as an </w:t>
      </w:r>
      <w:r w:rsidR="007F06EB" w:rsidRPr="000A084D">
        <w:rPr>
          <w:color w:val="333300"/>
          <w:sz w:val="28"/>
          <w:szCs w:val="28"/>
        </w:rPr>
        <w:t>object</w:t>
      </w:r>
      <w:r w:rsidR="00C902AF" w:rsidRPr="000A084D">
        <w:rPr>
          <w:color w:val="333300"/>
          <w:sz w:val="28"/>
          <w:szCs w:val="28"/>
        </w:rPr>
        <w:t xml:space="preserve">, the king’s possession. </w:t>
      </w:r>
      <w:r w:rsidR="00864BC7" w:rsidRPr="000A084D">
        <w:rPr>
          <w:color w:val="333300"/>
          <w:sz w:val="28"/>
          <w:szCs w:val="28"/>
        </w:rPr>
        <w:t>The smallest worm will turn, being trodden on". - (Henry IV Part 3 Act II, Scene II).</w:t>
      </w:r>
    </w:p>
    <w:p w:rsidR="00B75526" w:rsidRPr="000A084D" w:rsidRDefault="00C902AF" w:rsidP="00C17CF9">
      <w:pPr>
        <w:pStyle w:val="NormalWeb"/>
        <w:rPr>
          <w:color w:val="333300"/>
          <w:sz w:val="28"/>
          <w:szCs w:val="28"/>
        </w:rPr>
      </w:pPr>
      <w:r w:rsidRPr="000A084D">
        <w:rPr>
          <w:color w:val="333300"/>
          <w:sz w:val="28"/>
          <w:szCs w:val="28"/>
        </w:rPr>
        <w:t xml:space="preserve">Wealth, privilege and power can go to your head and the king thought he owned the world and everyone in it and can treat people as he likes. Even with great wealth and privilege and power you should still treat people with respect. No doubt money talks and has great influence and many people are willing to sell themselves short but Vashti wasn’t one of them and she stood her ground in a subversive act. She defended her </w:t>
      </w:r>
      <w:r w:rsidR="007F06EB" w:rsidRPr="000A084D">
        <w:rPr>
          <w:color w:val="333300"/>
          <w:sz w:val="28"/>
          <w:szCs w:val="28"/>
        </w:rPr>
        <w:t>honour</w:t>
      </w:r>
      <w:r w:rsidRPr="000A084D">
        <w:rPr>
          <w:color w:val="333300"/>
          <w:sz w:val="28"/>
          <w:szCs w:val="28"/>
        </w:rPr>
        <w:t xml:space="preserve"> and </w:t>
      </w:r>
      <w:r w:rsidR="007F06EB" w:rsidRPr="000A084D">
        <w:rPr>
          <w:color w:val="333300"/>
          <w:sz w:val="28"/>
          <w:szCs w:val="28"/>
        </w:rPr>
        <w:t>protected</w:t>
      </w:r>
      <w:r w:rsidRPr="000A084D">
        <w:rPr>
          <w:color w:val="333300"/>
          <w:sz w:val="28"/>
          <w:szCs w:val="28"/>
        </w:rPr>
        <w:t xml:space="preserve"> her self respect. </w:t>
      </w:r>
    </w:p>
    <w:p w:rsidR="007A6EB6" w:rsidRPr="000A084D" w:rsidRDefault="00C902AF" w:rsidP="00C17CF9">
      <w:pPr>
        <w:pStyle w:val="NormalWeb"/>
        <w:rPr>
          <w:color w:val="333300"/>
          <w:sz w:val="28"/>
          <w:szCs w:val="28"/>
        </w:rPr>
      </w:pPr>
      <w:r w:rsidRPr="000A084D">
        <w:rPr>
          <w:color w:val="333300"/>
          <w:sz w:val="28"/>
          <w:szCs w:val="28"/>
        </w:rPr>
        <w:t>If we are in relationships wi</w:t>
      </w:r>
      <w:r w:rsidR="007C129D" w:rsidRPr="000A084D">
        <w:rPr>
          <w:color w:val="333300"/>
          <w:sz w:val="28"/>
          <w:szCs w:val="28"/>
        </w:rPr>
        <w:t>th others where we are taken for</w:t>
      </w:r>
      <w:r w:rsidRPr="000A084D">
        <w:rPr>
          <w:color w:val="333300"/>
          <w:sz w:val="28"/>
          <w:szCs w:val="28"/>
        </w:rPr>
        <w:t xml:space="preserve"> granted, or treated as possessions, </w:t>
      </w:r>
      <w:r w:rsidR="007F06EB" w:rsidRPr="000A084D">
        <w:rPr>
          <w:color w:val="333300"/>
          <w:sz w:val="28"/>
          <w:szCs w:val="28"/>
        </w:rPr>
        <w:t>objects</w:t>
      </w:r>
      <w:r w:rsidRPr="000A084D">
        <w:rPr>
          <w:color w:val="333300"/>
          <w:sz w:val="28"/>
          <w:szCs w:val="28"/>
        </w:rPr>
        <w:t xml:space="preserve"> to be used, </w:t>
      </w:r>
      <w:r w:rsidR="007C129D" w:rsidRPr="000A084D">
        <w:rPr>
          <w:color w:val="333300"/>
          <w:sz w:val="28"/>
          <w:szCs w:val="28"/>
        </w:rPr>
        <w:t xml:space="preserve">whose feelings and opinions are disregarded, </w:t>
      </w:r>
      <w:r w:rsidRPr="000A084D">
        <w:rPr>
          <w:color w:val="333300"/>
          <w:sz w:val="28"/>
          <w:szCs w:val="28"/>
        </w:rPr>
        <w:t>the</w:t>
      </w:r>
      <w:r w:rsidR="007C129D" w:rsidRPr="000A084D">
        <w:rPr>
          <w:color w:val="333300"/>
          <w:sz w:val="28"/>
          <w:szCs w:val="28"/>
        </w:rPr>
        <w:t>n</w:t>
      </w:r>
      <w:r w:rsidRPr="000A084D">
        <w:rPr>
          <w:color w:val="333300"/>
          <w:sz w:val="28"/>
          <w:szCs w:val="28"/>
        </w:rPr>
        <w:t xml:space="preserve"> maybe its time to do a Vashti and stand up for who we are and our own </w:t>
      </w:r>
      <w:r w:rsidR="00181AA5" w:rsidRPr="000A084D">
        <w:rPr>
          <w:color w:val="333300"/>
          <w:sz w:val="28"/>
          <w:szCs w:val="28"/>
        </w:rPr>
        <w:t>self-respect</w:t>
      </w:r>
      <w:r w:rsidRPr="000A084D">
        <w:rPr>
          <w:color w:val="333300"/>
          <w:sz w:val="28"/>
          <w:szCs w:val="28"/>
        </w:rPr>
        <w:t>.</w:t>
      </w:r>
    </w:p>
    <w:p w:rsidR="00C902AF" w:rsidRPr="000A084D" w:rsidRDefault="00C902AF" w:rsidP="00C17CF9">
      <w:pPr>
        <w:pStyle w:val="NormalWeb"/>
        <w:rPr>
          <w:color w:val="333300"/>
          <w:sz w:val="28"/>
          <w:szCs w:val="28"/>
        </w:rPr>
      </w:pPr>
      <w:r w:rsidRPr="000A084D">
        <w:rPr>
          <w:color w:val="333300"/>
          <w:sz w:val="28"/>
          <w:szCs w:val="28"/>
        </w:rPr>
        <w:t>But this is t</w:t>
      </w:r>
      <w:r w:rsidR="00A73CA0" w:rsidRPr="000A084D">
        <w:rPr>
          <w:color w:val="333300"/>
          <w:sz w:val="28"/>
          <w:szCs w:val="28"/>
        </w:rPr>
        <w:t xml:space="preserve">he book of Esther and Esther dominates the story. Unlike Vashti she complies with the desires of the king. Many </w:t>
      </w:r>
      <w:r w:rsidR="007F06EB" w:rsidRPr="000A084D">
        <w:rPr>
          <w:color w:val="333300"/>
          <w:sz w:val="28"/>
          <w:szCs w:val="28"/>
        </w:rPr>
        <w:t>feminist</w:t>
      </w:r>
      <w:r w:rsidR="00A73CA0" w:rsidRPr="000A084D">
        <w:rPr>
          <w:color w:val="333300"/>
          <w:sz w:val="28"/>
          <w:szCs w:val="28"/>
        </w:rPr>
        <w:t xml:space="preserve"> commentators </w:t>
      </w:r>
      <w:r w:rsidR="007F06EB" w:rsidRPr="000A084D">
        <w:rPr>
          <w:color w:val="333300"/>
          <w:sz w:val="28"/>
          <w:szCs w:val="28"/>
        </w:rPr>
        <w:t>criticise</w:t>
      </w:r>
      <w:r w:rsidR="00A73CA0" w:rsidRPr="000A084D">
        <w:rPr>
          <w:color w:val="333300"/>
          <w:sz w:val="28"/>
          <w:szCs w:val="28"/>
        </w:rPr>
        <w:t xml:space="preserve"> Esther for being a negative </w:t>
      </w:r>
      <w:r w:rsidR="007F06EB" w:rsidRPr="000A084D">
        <w:rPr>
          <w:color w:val="333300"/>
          <w:sz w:val="28"/>
          <w:szCs w:val="28"/>
        </w:rPr>
        <w:t>stereotype</w:t>
      </w:r>
      <w:r w:rsidR="00A73CA0" w:rsidRPr="000A084D">
        <w:rPr>
          <w:color w:val="333300"/>
          <w:sz w:val="28"/>
          <w:szCs w:val="28"/>
        </w:rPr>
        <w:t xml:space="preserve"> of </w:t>
      </w:r>
      <w:r w:rsidR="007F06EB" w:rsidRPr="000A084D">
        <w:rPr>
          <w:color w:val="333300"/>
          <w:sz w:val="28"/>
          <w:szCs w:val="28"/>
        </w:rPr>
        <w:t>womanhood</w:t>
      </w:r>
      <w:r w:rsidR="00A73CA0" w:rsidRPr="000A084D">
        <w:rPr>
          <w:color w:val="333300"/>
          <w:sz w:val="28"/>
          <w:szCs w:val="28"/>
        </w:rPr>
        <w:t xml:space="preserve">.  She plays the man’s game – she uses her physical beauty and sexual attraction to win her influence. She has no </w:t>
      </w:r>
      <w:r w:rsidR="00A73CA0" w:rsidRPr="000A084D">
        <w:rPr>
          <w:color w:val="333300"/>
          <w:sz w:val="28"/>
          <w:szCs w:val="28"/>
        </w:rPr>
        <w:lastRenderedPageBreak/>
        <w:t xml:space="preserve">choice but to conform to custom and obey the king’s will. </w:t>
      </w:r>
      <w:r w:rsidR="007F06EB" w:rsidRPr="000A084D">
        <w:rPr>
          <w:color w:val="333300"/>
          <w:sz w:val="28"/>
          <w:szCs w:val="28"/>
        </w:rPr>
        <w:t>She</w:t>
      </w:r>
      <w:r w:rsidR="00A73CA0" w:rsidRPr="000A084D">
        <w:rPr>
          <w:color w:val="333300"/>
          <w:sz w:val="28"/>
          <w:szCs w:val="28"/>
        </w:rPr>
        <w:t xml:space="preserve"> is a realist and acting within the structures of a very male dominated society of her time</w:t>
      </w:r>
      <w:r w:rsidR="00995A91" w:rsidRPr="000A084D">
        <w:rPr>
          <w:color w:val="333300"/>
          <w:sz w:val="28"/>
          <w:szCs w:val="28"/>
        </w:rPr>
        <w:t xml:space="preserve"> wins, not for herself but for her people, their salvation.</w:t>
      </w:r>
    </w:p>
    <w:p w:rsidR="00995A91" w:rsidRPr="000A084D" w:rsidRDefault="00995A91" w:rsidP="00C17CF9">
      <w:pPr>
        <w:pStyle w:val="NormalWeb"/>
        <w:rPr>
          <w:color w:val="333300"/>
          <w:sz w:val="28"/>
          <w:szCs w:val="28"/>
        </w:rPr>
      </w:pPr>
      <w:r w:rsidRPr="000A084D">
        <w:rPr>
          <w:color w:val="333300"/>
          <w:sz w:val="28"/>
          <w:szCs w:val="28"/>
        </w:rPr>
        <w:t xml:space="preserve">Vashti and Esther are heroines in their own right for each </w:t>
      </w:r>
      <w:r w:rsidR="007F06EB" w:rsidRPr="000A084D">
        <w:rPr>
          <w:color w:val="333300"/>
          <w:sz w:val="28"/>
          <w:szCs w:val="28"/>
        </w:rPr>
        <w:t>defied</w:t>
      </w:r>
      <w:r w:rsidRPr="000A084D">
        <w:rPr>
          <w:color w:val="333300"/>
          <w:sz w:val="28"/>
          <w:szCs w:val="28"/>
        </w:rPr>
        <w:t xml:space="preserve"> oppressive power in the interests of higher morality. </w:t>
      </w:r>
      <w:r w:rsidR="007F06EB" w:rsidRPr="000A084D">
        <w:rPr>
          <w:color w:val="333300"/>
          <w:sz w:val="28"/>
          <w:szCs w:val="28"/>
        </w:rPr>
        <w:t xml:space="preserve">Vashti disobeyed, refusing to come to the king when summoned to his presence. </w:t>
      </w:r>
      <w:r w:rsidRPr="000A084D">
        <w:rPr>
          <w:color w:val="333300"/>
          <w:sz w:val="28"/>
          <w:szCs w:val="28"/>
        </w:rPr>
        <w:t xml:space="preserve">Esther disobeyed, daring to come to the king’s presence when </w:t>
      </w:r>
      <w:r w:rsidR="007F06EB" w:rsidRPr="000A084D">
        <w:rPr>
          <w:color w:val="333300"/>
          <w:sz w:val="28"/>
          <w:szCs w:val="28"/>
        </w:rPr>
        <w:t>uninvited</w:t>
      </w:r>
      <w:r w:rsidRPr="000A084D">
        <w:rPr>
          <w:color w:val="333300"/>
          <w:sz w:val="28"/>
          <w:szCs w:val="28"/>
        </w:rPr>
        <w:t xml:space="preserve">. But one was demoted for her disobedience, the other rewarded. Esther was ready to put her life on the line, </w:t>
      </w:r>
      <w:r w:rsidR="007F06EB" w:rsidRPr="000A084D">
        <w:rPr>
          <w:color w:val="333300"/>
          <w:sz w:val="28"/>
          <w:szCs w:val="28"/>
        </w:rPr>
        <w:t>not</w:t>
      </w:r>
      <w:r w:rsidRPr="000A084D">
        <w:rPr>
          <w:color w:val="333300"/>
          <w:sz w:val="28"/>
          <w:szCs w:val="28"/>
        </w:rPr>
        <w:t xml:space="preserve"> like Vashti for her own honour and self respect, but on behalf of others, for the lives of her people. </w:t>
      </w:r>
    </w:p>
    <w:p w:rsidR="00995A91" w:rsidRPr="000A084D" w:rsidRDefault="00995A91" w:rsidP="00C17CF9">
      <w:pPr>
        <w:pStyle w:val="NormalWeb"/>
        <w:rPr>
          <w:color w:val="333300"/>
          <w:sz w:val="28"/>
          <w:szCs w:val="28"/>
        </w:rPr>
      </w:pPr>
      <w:r w:rsidRPr="000A084D">
        <w:rPr>
          <w:color w:val="333300"/>
          <w:sz w:val="28"/>
          <w:szCs w:val="28"/>
        </w:rPr>
        <w:t xml:space="preserve">Humanly speaking at this point Esther is in complete control, no longer passive and meekly accepting the </w:t>
      </w:r>
      <w:r w:rsidR="007F06EB" w:rsidRPr="000A084D">
        <w:rPr>
          <w:color w:val="333300"/>
          <w:sz w:val="28"/>
          <w:szCs w:val="28"/>
        </w:rPr>
        <w:t>demeaning</w:t>
      </w:r>
      <w:r w:rsidRPr="000A084D">
        <w:rPr>
          <w:color w:val="333300"/>
          <w:sz w:val="28"/>
          <w:szCs w:val="28"/>
        </w:rPr>
        <w:t xml:space="preserve"> </w:t>
      </w:r>
      <w:r w:rsidR="007F06EB" w:rsidRPr="000A084D">
        <w:rPr>
          <w:color w:val="333300"/>
          <w:sz w:val="28"/>
          <w:szCs w:val="28"/>
        </w:rPr>
        <w:t>conventions</w:t>
      </w:r>
      <w:r w:rsidRPr="000A084D">
        <w:rPr>
          <w:color w:val="333300"/>
          <w:sz w:val="28"/>
          <w:szCs w:val="28"/>
        </w:rPr>
        <w:t xml:space="preserve"> of the society she found herself in. She makes her choice ‘If I perish, I perish’.</w:t>
      </w:r>
    </w:p>
    <w:p w:rsidR="00995A91" w:rsidRPr="000A084D" w:rsidRDefault="00995A91" w:rsidP="00C17CF9">
      <w:pPr>
        <w:pStyle w:val="NormalWeb"/>
        <w:rPr>
          <w:color w:val="333300"/>
          <w:sz w:val="28"/>
          <w:szCs w:val="28"/>
        </w:rPr>
      </w:pPr>
      <w:r w:rsidRPr="000A084D">
        <w:rPr>
          <w:color w:val="333300"/>
          <w:sz w:val="28"/>
          <w:szCs w:val="28"/>
        </w:rPr>
        <w:t xml:space="preserve">Mordecai had pleaded with her to ask the king for </w:t>
      </w:r>
      <w:r w:rsidR="007F06EB" w:rsidRPr="000A084D">
        <w:rPr>
          <w:color w:val="333300"/>
          <w:sz w:val="28"/>
          <w:szCs w:val="28"/>
        </w:rPr>
        <w:t>mercy</w:t>
      </w:r>
      <w:r w:rsidR="007C129D" w:rsidRPr="000A084D">
        <w:rPr>
          <w:color w:val="333300"/>
          <w:sz w:val="28"/>
          <w:szCs w:val="28"/>
        </w:rPr>
        <w:t xml:space="preserve">. </w:t>
      </w:r>
      <w:r w:rsidR="00C928D6" w:rsidRPr="000A084D">
        <w:rPr>
          <w:color w:val="333300"/>
          <w:sz w:val="28"/>
          <w:szCs w:val="28"/>
        </w:rPr>
        <w:t xml:space="preserve"> ‘</w:t>
      </w:r>
      <w:r w:rsidR="007C129D" w:rsidRPr="000A084D">
        <w:rPr>
          <w:color w:val="333300"/>
          <w:sz w:val="28"/>
          <w:szCs w:val="28"/>
        </w:rPr>
        <w:t>W</w:t>
      </w:r>
      <w:r w:rsidR="00C928D6" w:rsidRPr="000A084D">
        <w:rPr>
          <w:color w:val="333300"/>
          <w:sz w:val="28"/>
          <w:szCs w:val="28"/>
        </w:rPr>
        <w:t xml:space="preserve">ho knows’ he says </w:t>
      </w:r>
      <w:r w:rsidR="007C129D" w:rsidRPr="000A084D">
        <w:rPr>
          <w:color w:val="333300"/>
          <w:sz w:val="28"/>
          <w:szCs w:val="28"/>
        </w:rPr>
        <w:t>‘</w:t>
      </w:r>
      <w:r w:rsidR="00C928D6" w:rsidRPr="000A084D">
        <w:rPr>
          <w:color w:val="333300"/>
          <w:sz w:val="28"/>
          <w:szCs w:val="28"/>
        </w:rPr>
        <w:t xml:space="preserve">whether it is not for a time like this that you have become queen?’ Behind </w:t>
      </w:r>
      <w:r w:rsidR="007F06EB" w:rsidRPr="000A084D">
        <w:rPr>
          <w:color w:val="333300"/>
          <w:sz w:val="28"/>
          <w:szCs w:val="28"/>
        </w:rPr>
        <w:t>Mordecai's</w:t>
      </w:r>
      <w:r w:rsidR="00C928D6" w:rsidRPr="000A084D">
        <w:rPr>
          <w:color w:val="333300"/>
          <w:sz w:val="28"/>
          <w:szCs w:val="28"/>
        </w:rPr>
        <w:t xml:space="preserve"> question lies the hint of a deeper </w:t>
      </w:r>
      <w:r w:rsidR="007F06EB" w:rsidRPr="000A084D">
        <w:rPr>
          <w:color w:val="333300"/>
          <w:sz w:val="28"/>
          <w:szCs w:val="28"/>
        </w:rPr>
        <w:t>purpose</w:t>
      </w:r>
      <w:r w:rsidR="00C928D6" w:rsidRPr="000A084D">
        <w:rPr>
          <w:color w:val="333300"/>
          <w:sz w:val="28"/>
          <w:szCs w:val="28"/>
        </w:rPr>
        <w:t xml:space="preserve"> – the call to a greater good, the call to a greater cause than just your own self respect and honour. </w:t>
      </w:r>
    </w:p>
    <w:p w:rsidR="00864BC7" w:rsidRPr="000A084D" w:rsidRDefault="00022DA4" w:rsidP="00C17CF9">
      <w:pPr>
        <w:pStyle w:val="NormalWeb"/>
        <w:rPr>
          <w:color w:val="333300"/>
          <w:sz w:val="28"/>
          <w:szCs w:val="28"/>
        </w:rPr>
      </w:pPr>
      <w:r w:rsidRPr="000A084D">
        <w:rPr>
          <w:color w:val="333300"/>
          <w:sz w:val="28"/>
          <w:szCs w:val="28"/>
        </w:rPr>
        <w:t xml:space="preserve">Most people want to get on in life and be as successful as they can with the gifts and </w:t>
      </w:r>
      <w:r w:rsidR="007F06EB" w:rsidRPr="000A084D">
        <w:rPr>
          <w:color w:val="333300"/>
          <w:sz w:val="28"/>
          <w:szCs w:val="28"/>
        </w:rPr>
        <w:t>talents</w:t>
      </w:r>
      <w:r w:rsidRPr="000A084D">
        <w:rPr>
          <w:color w:val="333300"/>
          <w:sz w:val="28"/>
          <w:szCs w:val="28"/>
        </w:rPr>
        <w:t xml:space="preserve"> that they have. There is nothing </w:t>
      </w:r>
      <w:r w:rsidR="007F06EB" w:rsidRPr="000A084D">
        <w:rPr>
          <w:color w:val="333300"/>
          <w:sz w:val="28"/>
          <w:szCs w:val="28"/>
        </w:rPr>
        <w:t>wrong</w:t>
      </w:r>
      <w:r w:rsidRPr="000A084D">
        <w:rPr>
          <w:color w:val="333300"/>
          <w:sz w:val="28"/>
          <w:szCs w:val="28"/>
        </w:rPr>
        <w:t xml:space="preserve"> in that. But there is likely to come a time when the opportunities will arise to work for a greater good and not just the good of yourself. I </w:t>
      </w:r>
      <w:r w:rsidRPr="000A084D">
        <w:rPr>
          <w:color w:val="333300"/>
          <w:sz w:val="28"/>
          <w:szCs w:val="28"/>
        </w:rPr>
        <w:t xml:space="preserve">believe God will be </w:t>
      </w:r>
      <w:r w:rsidR="007F06EB" w:rsidRPr="000A084D">
        <w:rPr>
          <w:color w:val="333300"/>
          <w:sz w:val="28"/>
          <w:szCs w:val="28"/>
        </w:rPr>
        <w:t>prompting</w:t>
      </w:r>
      <w:r w:rsidRPr="000A084D">
        <w:rPr>
          <w:color w:val="333300"/>
          <w:sz w:val="28"/>
          <w:szCs w:val="28"/>
        </w:rPr>
        <w:t xml:space="preserve"> you with the same words of </w:t>
      </w:r>
      <w:r w:rsidR="007F06EB" w:rsidRPr="000A084D">
        <w:rPr>
          <w:color w:val="333300"/>
          <w:sz w:val="28"/>
          <w:szCs w:val="28"/>
        </w:rPr>
        <w:t>Mordecai</w:t>
      </w:r>
      <w:r w:rsidRPr="000A084D">
        <w:rPr>
          <w:color w:val="333300"/>
          <w:sz w:val="28"/>
          <w:szCs w:val="28"/>
        </w:rPr>
        <w:t xml:space="preserve"> </w:t>
      </w:r>
      <w:r w:rsidR="007F06EB" w:rsidRPr="000A084D">
        <w:rPr>
          <w:color w:val="333300"/>
          <w:sz w:val="28"/>
          <w:szCs w:val="28"/>
        </w:rPr>
        <w:t>‘is</w:t>
      </w:r>
      <w:r w:rsidRPr="000A084D">
        <w:rPr>
          <w:color w:val="333300"/>
          <w:sz w:val="28"/>
          <w:szCs w:val="28"/>
        </w:rPr>
        <w:t xml:space="preserve"> it not for a time like this that you are where you are?’</w:t>
      </w:r>
      <w:r w:rsidR="00864BC7" w:rsidRPr="000A084D">
        <w:rPr>
          <w:color w:val="333300"/>
          <w:sz w:val="28"/>
          <w:szCs w:val="28"/>
        </w:rPr>
        <w:t xml:space="preserve"> </w:t>
      </w:r>
    </w:p>
    <w:p w:rsidR="00C928D6" w:rsidRPr="000A084D" w:rsidRDefault="00864BC7" w:rsidP="00C17CF9">
      <w:pPr>
        <w:pStyle w:val="NormalWeb"/>
        <w:rPr>
          <w:color w:val="333300"/>
          <w:sz w:val="28"/>
          <w:szCs w:val="28"/>
        </w:rPr>
      </w:pPr>
      <w:r w:rsidRPr="000A084D">
        <w:rPr>
          <w:color w:val="333300"/>
          <w:sz w:val="28"/>
          <w:szCs w:val="28"/>
        </w:rPr>
        <w:t>Be not afraid of greatness: some are born great, some achieve greatness and some have greatness thrust upon them"</w:t>
      </w:r>
    </w:p>
    <w:p w:rsidR="00864BC7" w:rsidRPr="000A084D" w:rsidRDefault="00022DA4" w:rsidP="00864BC7">
      <w:pPr>
        <w:pStyle w:val="NormalWeb"/>
        <w:rPr>
          <w:color w:val="333300"/>
          <w:sz w:val="28"/>
          <w:szCs w:val="28"/>
        </w:rPr>
      </w:pPr>
      <w:r w:rsidRPr="000A084D">
        <w:rPr>
          <w:color w:val="333300"/>
          <w:sz w:val="28"/>
          <w:szCs w:val="28"/>
        </w:rPr>
        <w:t>God doesn’t get a mention in the Book of Esther. Many peo</w:t>
      </w:r>
      <w:r w:rsidR="0012267B" w:rsidRPr="000A084D">
        <w:rPr>
          <w:color w:val="333300"/>
          <w:sz w:val="28"/>
          <w:szCs w:val="28"/>
        </w:rPr>
        <w:t>p</w:t>
      </w:r>
      <w:r w:rsidRPr="000A084D">
        <w:rPr>
          <w:color w:val="333300"/>
          <w:sz w:val="28"/>
          <w:szCs w:val="28"/>
        </w:rPr>
        <w:t xml:space="preserve">le can live life today without referring to God and there is great debate in our society as to </w:t>
      </w:r>
      <w:r w:rsidR="007F06EB" w:rsidRPr="000A084D">
        <w:rPr>
          <w:color w:val="333300"/>
          <w:sz w:val="28"/>
          <w:szCs w:val="28"/>
        </w:rPr>
        <w:t>whether</w:t>
      </w:r>
      <w:r w:rsidRPr="000A084D">
        <w:rPr>
          <w:color w:val="333300"/>
          <w:sz w:val="28"/>
          <w:szCs w:val="28"/>
        </w:rPr>
        <w:t xml:space="preserve"> God exists, and if God does </w:t>
      </w:r>
      <w:r w:rsidR="007F06EB" w:rsidRPr="000A084D">
        <w:rPr>
          <w:color w:val="333300"/>
          <w:sz w:val="28"/>
          <w:szCs w:val="28"/>
        </w:rPr>
        <w:t>exist</w:t>
      </w:r>
      <w:r w:rsidRPr="000A084D">
        <w:rPr>
          <w:color w:val="333300"/>
          <w:sz w:val="28"/>
          <w:szCs w:val="28"/>
        </w:rPr>
        <w:t xml:space="preserve"> does God have any involvement in our history. The Christian faith and the Jewish faith have always believed that God has been behind history. Yet some scholars believe that Esther was written at a time when </w:t>
      </w:r>
      <w:r w:rsidR="001A416C" w:rsidRPr="000A084D">
        <w:rPr>
          <w:color w:val="333300"/>
          <w:sz w:val="28"/>
          <w:szCs w:val="28"/>
        </w:rPr>
        <w:t>perhaps because of jaded secularism the Jews believed that God was absent and that they were on their own</w:t>
      </w:r>
      <w:r w:rsidR="007F06EB" w:rsidRPr="000A084D">
        <w:rPr>
          <w:color w:val="333300"/>
          <w:sz w:val="28"/>
          <w:szCs w:val="28"/>
        </w:rPr>
        <w:t>. H</w:t>
      </w:r>
      <w:r w:rsidR="001A416C" w:rsidRPr="000A084D">
        <w:rPr>
          <w:color w:val="333300"/>
          <w:sz w:val="28"/>
          <w:szCs w:val="28"/>
        </w:rPr>
        <w:t>istory was an entirely human enterprise where it is the Jews and n</w:t>
      </w:r>
      <w:r w:rsidR="007C129D" w:rsidRPr="000A084D">
        <w:rPr>
          <w:color w:val="333300"/>
          <w:sz w:val="28"/>
          <w:szCs w:val="28"/>
        </w:rPr>
        <w:t>ot the God of the Jews who make</w:t>
      </w:r>
      <w:r w:rsidR="001A416C" w:rsidRPr="000A084D">
        <w:rPr>
          <w:color w:val="333300"/>
          <w:sz w:val="28"/>
          <w:szCs w:val="28"/>
        </w:rPr>
        <w:t xml:space="preserve"> the decisive differences.</w:t>
      </w:r>
      <w:r w:rsidR="00864BC7" w:rsidRPr="000A084D">
        <w:rPr>
          <w:color w:val="333300"/>
          <w:sz w:val="28"/>
          <w:szCs w:val="28"/>
        </w:rPr>
        <w:t xml:space="preserve"> </w:t>
      </w:r>
      <w:r w:rsidR="00864BC7" w:rsidRPr="000A084D">
        <w:rPr>
          <w:color w:val="333300"/>
          <w:sz w:val="28"/>
          <w:szCs w:val="28"/>
        </w:rPr>
        <w:t>If chance will have me king, why, chance may crown me". - (Macbeth Act I, Scene III)</w:t>
      </w:r>
    </w:p>
    <w:p w:rsidR="0002383F" w:rsidRPr="000A084D" w:rsidRDefault="0002383F" w:rsidP="00C17CF9">
      <w:pPr>
        <w:pStyle w:val="NormalWeb"/>
        <w:rPr>
          <w:color w:val="333300"/>
          <w:sz w:val="28"/>
          <w:szCs w:val="28"/>
        </w:rPr>
      </w:pPr>
    </w:p>
    <w:p w:rsidR="0002383F" w:rsidRPr="000A084D" w:rsidRDefault="001A416C" w:rsidP="00C17CF9">
      <w:pPr>
        <w:pStyle w:val="NormalWeb"/>
        <w:rPr>
          <w:color w:val="333300"/>
          <w:sz w:val="28"/>
          <w:szCs w:val="28"/>
        </w:rPr>
      </w:pPr>
      <w:r w:rsidRPr="000A084D">
        <w:rPr>
          <w:color w:val="333300"/>
          <w:sz w:val="28"/>
          <w:szCs w:val="28"/>
        </w:rPr>
        <w:t>Yet in the story the</w:t>
      </w:r>
      <w:r w:rsidR="007F06EB" w:rsidRPr="000A084D">
        <w:rPr>
          <w:color w:val="333300"/>
          <w:sz w:val="28"/>
          <w:szCs w:val="28"/>
        </w:rPr>
        <w:t>r</w:t>
      </w:r>
      <w:r w:rsidRPr="000A084D">
        <w:rPr>
          <w:color w:val="333300"/>
          <w:sz w:val="28"/>
          <w:szCs w:val="28"/>
        </w:rPr>
        <w:t xml:space="preserve">e are remarkable coincidences and reversals. Esther being in the right place at the right time; the king not being able to sleep and reading the chronicles and realising that </w:t>
      </w:r>
      <w:r w:rsidR="007F06EB" w:rsidRPr="000A084D">
        <w:rPr>
          <w:color w:val="333300"/>
          <w:sz w:val="28"/>
          <w:szCs w:val="28"/>
        </w:rPr>
        <w:t>Mordecai</w:t>
      </w:r>
      <w:r w:rsidRPr="000A084D">
        <w:rPr>
          <w:color w:val="333300"/>
          <w:sz w:val="28"/>
          <w:szCs w:val="28"/>
        </w:rPr>
        <w:t xml:space="preserve"> should be honoured, thus saving his life.</w:t>
      </w:r>
    </w:p>
    <w:p w:rsidR="00864BC7" w:rsidRPr="000A084D" w:rsidRDefault="0002383F">
      <w:pPr>
        <w:rPr>
          <w:color w:val="333300"/>
          <w:sz w:val="28"/>
          <w:szCs w:val="28"/>
          <w:lang w:val="en-US"/>
        </w:rPr>
      </w:pPr>
      <w:r w:rsidRPr="000A084D">
        <w:rPr>
          <w:color w:val="333300"/>
          <w:sz w:val="28"/>
          <w:szCs w:val="28"/>
          <w:lang w:val="en-US"/>
        </w:rPr>
        <w:t>However, remarkable coincidences and dramatic reversals do not in and of themselves demo</w:t>
      </w:r>
      <w:r w:rsidR="005323A8" w:rsidRPr="000A084D">
        <w:rPr>
          <w:color w:val="333300"/>
          <w:sz w:val="28"/>
          <w:szCs w:val="28"/>
          <w:lang w:val="en-US"/>
        </w:rPr>
        <w:t xml:space="preserve">nstrate that God is behind them. </w:t>
      </w:r>
      <w:r w:rsidRPr="000A084D">
        <w:rPr>
          <w:color w:val="333300"/>
          <w:sz w:val="28"/>
          <w:szCs w:val="28"/>
          <w:lang w:val="en-US"/>
        </w:rPr>
        <w:t>God is totally veiled</w:t>
      </w:r>
      <w:r w:rsidR="001A416C" w:rsidRPr="000A084D">
        <w:rPr>
          <w:color w:val="333300"/>
          <w:sz w:val="28"/>
          <w:szCs w:val="28"/>
          <w:lang w:val="en-US"/>
        </w:rPr>
        <w:t xml:space="preserve"> in this book</w:t>
      </w:r>
      <w:r w:rsidRPr="000A084D">
        <w:rPr>
          <w:color w:val="333300"/>
          <w:sz w:val="28"/>
          <w:szCs w:val="28"/>
          <w:lang w:val="en-US"/>
        </w:rPr>
        <w:t xml:space="preserve">. </w:t>
      </w:r>
      <w:r w:rsidR="001A416C" w:rsidRPr="000A084D">
        <w:rPr>
          <w:color w:val="333300"/>
          <w:sz w:val="28"/>
          <w:szCs w:val="28"/>
          <w:lang w:val="en-US"/>
        </w:rPr>
        <w:lastRenderedPageBreak/>
        <w:t>T</w:t>
      </w:r>
      <w:r w:rsidRPr="000A084D">
        <w:rPr>
          <w:color w:val="333300"/>
          <w:sz w:val="28"/>
          <w:szCs w:val="28"/>
          <w:lang w:val="en-US"/>
        </w:rPr>
        <w:t xml:space="preserve">he author intends to convey total uncertainty about the presence of God. </w:t>
      </w:r>
    </w:p>
    <w:p w:rsidR="00864BC7" w:rsidRPr="000A084D" w:rsidRDefault="00864BC7" w:rsidP="00864BC7">
      <w:pPr>
        <w:pStyle w:val="NormalWeb"/>
        <w:rPr>
          <w:color w:val="333300"/>
          <w:sz w:val="28"/>
          <w:szCs w:val="28"/>
        </w:rPr>
      </w:pPr>
      <w:r w:rsidRPr="000A084D">
        <w:rPr>
          <w:color w:val="333300"/>
          <w:sz w:val="28"/>
          <w:szCs w:val="28"/>
        </w:rPr>
        <w:t xml:space="preserve">One could conclude that </w:t>
      </w:r>
      <w:r w:rsidRPr="000A084D">
        <w:rPr>
          <w:color w:val="333300"/>
          <w:sz w:val="28"/>
          <w:szCs w:val="28"/>
        </w:rPr>
        <w:t>Life's but a walking shadow, a poor player that struts and frets his hour upon the stage and then is heard no more: it is a tale told by an idiot, full of sound and fury, signifying nothing." - (Macbeth Act V, Scene V).</w:t>
      </w:r>
      <w:r w:rsidRPr="000A084D">
        <w:rPr>
          <w:color w:val="333300"/>
          <w:sz w:val="28"/>
          <w:szCs w:val="28"/>
        </w:rPr>
        <w:t xml:space="preserve"> But one could </w:t>
      </w:r>
      <w:r w:rsidR="000A084D">
        <w:rPr>
          <w:color w:val="333300"/>
          <w:sz w:val="28"/>
          <w:szCs w:val="28"/>
        </w:rPr>
        <w:t xml:space="preserve">also </w:t>
      </w:r>
      <w:bookmarkStart w:id="0" w:name="_GoBack"/>
      <w:bookmarkEnd w:id="0"/>
      <w:r w:rsidRPr="000A084D">
        <w:rPr>
          <w:color w:val="333300"/>
          <w:sz w:val="28"/>
          <w:szCs w:val="28"/>
        </w:rPr>
        <w:t xml:space="preserve">see that hand of God in events. </w:t>
      </w:r>
    </w:p>
    <w:p w:rsidR="00864BC7" w:rsidRPr="000A084D" w:rsidRDefault="00864BC7">
      <w:pPr>
        <w:rPr>
          <w:color w:val="333300"/>
          <w:sz w:val="28"/>
          <w:szCs w:val="28"/>
          <w:lang w:val="en-US"/>
        </w:rPr>
      </w:pPr>
    </w:p>
    <w:p w:rsidR="0023799C" w:rsidRPr="000A084D" w:rsidRDefault="00864BC7">
      <w:pPr>
        <w:rPr>
          <w:color w:val="333300"/>
          <w:sz w:val="28"/>
          <w:szCs w:val="28"/>
          <w:lang w:val="en-US"/>
        </w:rPr>
      </w:pPr>
      <w:r w:rsidRPr="000A084D">
        <w:rPr>
          <w:color w:val="333300"/>
          <w:sz w:val="28"/>
          <w:szCs w:val="28"/>
          <w:lang w:val="en-US"/>
        </w:rPr>
        <w:t>So o</w:t>
      </w:r>
      <w:r w:rsidR="007F06EB" w:rsidRPr="000A084D">
        <w:rPr>
          <w:color w:val="333300"/>
          <w:sz w:val="28"/>
          <w:szCs w:val="28"/>
          <w:lang w:val="en-US"/>
        </w:rPr>
        <w:t xml:space="preserve">ne commentator writes that “By refusing to exclude either possibility, the author conveys his belief that there can be no definitive knowledge of the working of God’s hand in history. This does not necessarily equate with skepticism. </w:t>
      </w:r>
      <w:r w:rsidR="0002383F" w:rsidRPr="000A084D">
        <w:rPr>
          <w:color w:val="333300"/>
          <w:sz w:val="28"/>
          <w:szCs w:val="28"/>
          <w:lang w:val="en-US"/>
        </w:rPr>
        <w:t>Rather</w:t>
      </w:r>
      <w:r w:rsidR="007F06EB" w:rsidRPr="000A084D">
        <w:rPr>
          <w:color w:val="333300"/>
          <w:sz w:val="28"/>
          <w:szCs w:val="28"/>
          <w:lang w:val="en-US"/>
        </w:rPr>
        <w:t>, it</w:t>
      </w:r>
      <w:r w:rsidR="001A416C" w:rsidRPr="000A084D">
        <w:rPr>
          <w:color w:val="333300"/>
          <w:sz w:val="28"/>
          <w:szCs w:val="28"/>
          <w:lang w:val="en-US"/>
        </w:rPr>
        <w:t xml:space="preserve"> </w:t>
      </w:r>
      <w:r w:rsidR="007F06EB" w:rsidRPr="000A084D">
        <w:rPr>
          <w:color w:val="333300"/>
          <w:sz w:val="28"/>
          <w:szCs w:val="28"/>
          <w:lang w:val="en-US"/>
        </w:rPr>
        <w:t>encourages the</w:t>
      </w:r>
      <w:r w:rsidR="0002383F" w:rsidRPr="000A084D">
        <w:rPr>
          <w:color w:val="333300"/>
          <w:sz w:val="28"/>
          <w:szCs w:val="28"/>
          <w:lang w:val="en-US"/>
        </w:rPr>
        <w:t xml:space="preserve"> willingness to face history with an openness to the possibility of providence … </w:t>
      </w:r>
      <w:r w:rsidR="007F06EB" w:rsidRPr="000A084D">
        <w:rPr>
          <w:color w:val="333300"/>
          <w:sz w:val="28"/>
          <w:szCs w:val="28"/>
          <w:lang w:val="en-US"/>
        </w:rPr>
        <w:t xml:space="preserve">Such a stance is </w:t>
      </w:r>
      <w:r w:rsidR="0002383F" w:rsidRPr="000A084D">
        <w:rPr>
          <w:color w:val="333300"/>
          <w:sz w:val="28"/>
          <w:szCs w:val="28"/>
          <w:lang w:val="en-US"/>
        </w:rPr>
        <w:t xml:space="preserve">a stance of profound faith” </w:t>
      </w:r>
    </w:p>
    <w:p w:rsidR="001A416C" w:rsidRPr="000A084D" w:rsidRDefault="001A416C">
      <w:pPr>
        <w:rPr>
          <w:color w:val="333300"/>
          <w:sz w:val="28"/>
          <w:szCs w:val="28"/>
          <w:lang w:val="en-US"/>
        </w:rPr>
      </w:pPr>
    </w:p>
    <w:p w:rsidR="00872808" w:rsidRPr="000A084D" w:rsidRDefault="00872808" w:rsidP="00872808">
      <w:pPr>
        <w:rPr>
          <w:i/>
          <w:color w:val="333300"/>
          <w:sz w:val="28"/>
          <w:szCs w:val="28"/>
          <w:lang w:val="en-US"/>
        </w:rPr>
      </w:pPr>
      <w:r w:rsidRPr="000A084D">
        <w:rPr>
          <w:i/>
          <w:color w:val="333300"/>
          <w:sz w:val="28"/>
          <w:szCs w:val="28"/>
          <w:lang w:val="en-US"/>
        </w:rPr>
        <w:t>You have to see with the eyes of faith.</w:t>
      </w:r>
    </w:p>
    <w:p w:rsidR="00872808" w:rsidRPr="000A084D" w:rsidRDefault="00872808" w:rsidP="00872808">
      <w:pPr>
        <w:rPr>
          <w:i/>
          <w:color w:val="333300"/>
          <w:sz w:val="28"/>
          <w:szCs w:val="28"/>
          <w:lang w:val="en-US"/>
        </w:rPr>
      </w:pPr>
    </w:p>
    <w:p w:rsidR="00872808" w:rsidRPr="000A084D" w:rsidRDefault="00872808" w:rsidP="00872808">
      <w:pPr>
        <w:rPr>
          <w:color w:val="333300"/>
          <w:sz w:val="28"/>
          <w:szCs w:val="28"/>
          <w:lang w:val="en-US"/>
        </w:rPr>
      </w:pPr>
      <w:r w:rsidRPr="000A084D">
        <w:rPr>
          <w:color w:val="333300"/>
          <w:sz w:val="28"/>
          <w:szCs w:val="28"/>
          <w:lang w:val="en-US"/>
        </w:rPr>
        <w:t>I am reminded of the quote by Archbishop William Temple who said that when he prayed coincidences happened and when he stopped praying coincidences stopped happening.</w:t>
      </w:r>
    </w:p>
    <w:p w:rsidR="00872808" w:rsidRPr="000A084D" w:rsidRDefault="00872808" w:rsidP="00872808">
      <w:pPr>
        <w:rPr>
          <w:color w:val="333300"/>
          <w:sz w:val="28"/>
          <w:szCs w:val="28"/>
          <w:lang w:val="en-US"/>
        </w:rPr>
      </w:pPr>
    </w:p>
    <w:p w:rsidR="00872808" w:rsidRPr="000A084D" w:rsidRDefault="00872808" w:rsidP="00872808">
      <w:pPr>
        <w:rPr>
          <w:color w:val="333300"/>
          <w:sz w:val="28"/>
          <w:szCs w:val="28"/>
          <w:lang w:val="en-US"/>
        </w:rPr>
      </w:pPr>
      <w:r w:rsidRPr="000A084D">
        <w:rPr>
          <w:color w:val="333300"/>
          <w:sz w:val="28"/>
          <w:szCs w:val="28"/>
          <w:lang w:val="en-US"/>
        </w:rPr>
        <w:t>There was a courageous affirmation of faith in an inscription found on a cellar wall in Cologne where Jews had been hiding from the Nazis:</w:t>
      </w:r>
    </w:p>
    <w:p w:rsidR="00872808" w:rsidRPr="000A084D" w:rsidRDefault="00872808" w:rsidP="00872808">
      <w:pPr>
        <w:rPr>
          <w:color w:val="333300"/>
          <w:sz w:val="28"/>
          <w:szCs w:val="28"/>
          <w:lang w:val="en-US"/>
        </w:rPr>
      </w:pPr>
      <w:r w:rsidRPr="000A084D">
        <w:rPr>
          <w:color w:val="333300"/>
          <w:sz w:val="28"/>
          <w:szCs w:val="28"/>
          <w:lang w:val="en-US"/>
        </w:rPr>
        <w:t>I believe in the sun even when it is not shining</w:t>
      </w:r>
    </w:p>
    <w:p w:rsidR="00872808" w:rsidRPr="000A084D" w:rsidRDefault="00872808" w:rsidP="00872808">
      <w:pPr>
        <w:rPr>
          <w:color w:val="333300"/>
          <w:sz w:val="28"/>
          <w:szCs w:val="28"/>
          <w:lang w:val="en-US"/>
        </w:rPr>
      </w:pPr>
      <w:r w:rsidRPr="000A084D">
        <w:rPr>
          <w:color w:val="333300"/>
          <w:sz w:val="28"/>
          <w:szCs w:val="28"/>
          <w:lang w:val="en-US"/>
        </w:rPr>
        <w:t>I believe in love even when feeling it not.</w:t>
      </w:r>
    </w:p>
    <w:p w:rsidR="00872808" w:rsidRPr="000A084D" w:rsidRDefault="00872808" w:rsidP="00872808">
      <w:pPr>
        <w:rPr>
          <w:color w:val="333300"/>
          <w:sz w:val="28"/>
          <w:szCs w:val="28"/>
          <w:lang w:val="en-US"/>
        </w:rPr>
      </w:pPr>
      <w:r w:rsidRPr="000A084D">
        <w:rPr>
          <w:color w:val="333300"/>
          <w:sz w:val="28"/>
          <w:szCs w:val="28"/>
          <w:lang w:val="en-US"/>
        </w:rPr>
        <w:t>I believe in God even when he is silent.</w:t>
      </w:r>
    </w:p>
    <w:p w:rsidR="00872808" w:rsidRPr="000A084D" w:rsidRDefault="00872808">
      <w:pPr>
        <w:rPr>
          <w:color w:val="333300"/>
          <w:sz w:val="28"/>
          <w:szCs w:val="28"/>
          <w:lang w:val="en-US"/>
        </w:rPr>
      </w:pPr>
    </w:p>
    <w:p w:rsidR="0012267B" w:rsidRPr="000A084D" w:rsidRDefault="0012267B">
      <w:pPr>
        <w:rPr>
          <w:color w:val="333300"/>
          <w:sz w:val="28"/>
          <w:szCs w:val="28"/>
          <w:lang w:val="en-US"/>
        </w:rPr>
      </w:pPr>
    </w:p>
    <w:p w:rsidR="00181AA5" w:rsidRPr="000A084D" w:rsidRDefault="007F06EB" w:rsidP="00181AA5">
      <w:pPr>
        <w:pStyle w:val="NormalWeb"/>
        <w:rPr>
          <w:color w:val="333300"/>
          <w:sz w:val="28"/>
          <w:szCs w:val="28"/>
        </w:rPr>
      </w:pPr>
      <w:r w:rsidRPr="000A084D">
        <w:rPr>
          <w:color w:val="333300"/>
          <w:sz w:val="28"/>
          <w:szCs w:val="28"/>
          <w:lang w:val="en-US"/>
        </w:rPr>
        <w:t>I believe God is still at work, God’s hand i</w:t>
      </w:r>
      <w:r w:rsidR="00B56FB8" w:rsidRPr="000A084D">
        <w:rPr>
          <w:color w:val="333300"/>
          <w:sz w:val="28"/>
          <w:szCs w:val="28"/>
          <w:lang w:val="en-US"/>
        </w:rPr>
        <w:t>s</w:t>
      </w:r>
      <w:r w:rsidRPr="000A084D">
        <w:rPr>
          <w:color w:val="333300"/>
          <w:sz w:val="28"/>
          <w:szCs w:val="28"/>
          <w:lang w:val="en-US"/>
        </w:rPr>
        <w:t xml:space="preserve"> on history, and God’s hand rests on our shoulders and at certain times will nudge us and call us to serve a higher cause and a gre</w:t>
      </w:r>
      <w:r w:rsidR="00B56FB8" w:rsidRPr="000A084D">
        <w:rPr>
          <w:color w:val="333300"/>
          <w:sz w:val="28"/>
          <w:szCs w:val="28"/>
          <w:lang w:val="en-US"/>
        </w:rPr>
        <w:t xml:space="preserve">ater good than just ourselves. </w:t>
      </w:r>
      <w:r w:rsidR="00181AA5" w:rsidRPr="000A084D">
        <w:rPr>
          <w:color w:val="333300"/>
          <w:sz w:val="28"/>
          <w:szCs w:val="28"/>
        </w:rPr>
        <w:t>"We are such stuff as dreams are made on". The tempest</w:t>
      </w:r>
    </w:p>
    <w:p w:rsidR="007F06EB" w:rsidRPr="000A084D" w:rsidRDefault="00B56FB8">
      <w:pPr>
        <w:rPr>
          <w:color w:val="333300"/>
          <w:sz w:val="28"/>
          <w:szCs w:val="28"/>
          <w:lang w:val="en-US"/>
        </w:rPr>
      </w:pPr>
      <w:r w:rsidRPr="000A084D">
        <w:rPr>
          <w:color w:val="333300"/>
          <w:sz w:val="28"/>
          <w:szCs w:val="28"/>
          <w:lang w:val="en-US"/>
        </w:rPr>
        <w:t>We</w:t>
      </w:r>
      <w:r w:rsidR="007F06EB" w:rsidRPr="000A084D">
        <w:rPr>
          <w:color w:val="333300"/>
          <w:sz w:val="28"/>
          <w:szCs w:val="28"/>
          <w:lang w:val="en-US"/>
        </w:rPr>
        <w:t xml:space="preserve"> don’t have to go looking for it – God usually comes looking for us and will nudge us ‘is it not for a time like this that you are where you are?’</w:t>
      </w:r>
      <w:r w:rsidRPr="000A084D">
        <w:rPr>
          <w:color w:val="333300"/>
          <w:sz w:val="28"/>
          <w:szCs w:val="28"/>
          <w:lang w:val="en-US"/>
        </w:rPr>
        <w:t xml:space="preserve"> </w:t>
      </w:r>
    </w:p>
    <w:p w:rsidR="007F06EB" w:rsidRPr="000A084D" w:rsidRDefault="007F06EB">
      <w:pPr>
        <w:rPr>
          <w:color w:val="333300"/>
          <w:sz w:val="28"/>
          <w:szCs w:val="28"/>
          <w:lang w:val="en-US"/>
        </w:rPr>
      </w:pPr>
    </w:p>
    <w:p w:rsidR="0012267B" w:rsidRPr="000A084D" w:rsidRDefault="0012267B">
      <w:pPr>
        <w:rPr>
          <w:color w:val="333300"/>
          <w:sz w:val="28"/>
          <w:szCs w:val="28"/>
        </w:rPr>
      </w:pPr>
    </w:p>
    <w:sectPr w:rsidR="0012267B" w:rsidRPr="000A084D" w:rsidSect="008970F2">
      <w:pgSz w:w="15840" w:h="12240" w:orient="landscape"/>
      <w:pgMar w:top="737" w:right="1021" w:bottom="737" w:left="1021" w:header="720" w:footer="720" w:gutter="0"/>
      <w:cols w:num="2" w:space="130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20488"/>
    <w:rsid w:val="00021862"/>
    <w:rsid w:val="00021A6E"/>
    <w:rsid w:val="00022DA4"/>
    <w:rsid w:val="0002383F"/>
    <w:rsid w:val="00024EC3"/>
    <w:rsid w:val="00026B10"/>
    <w:rsid w:val="00027220"/>
    <w:rsid w:val="00034A1B"/>
    <w:rsid w:val="00035561"/>
    <w:rsid w:val="0003648D"/>
    <w:rsid w:val="00040C24"/>
    <w:rsid w:val="0004366C"/>
    <w:rsid w:val="00043AD8"/>
    <w:rsid w:val="000478BF"/>
    <w:rsid w:val="00054729"/>
    <w:rsid w:val="00056769"/>
    <w:rsid w:val="00056F6C"/>
    <w:rsid w:val="00064897"/>
    <w:rsid w:val="000658E6"/>
    <w:rsid w:val="00066409"/>
    <w:rsid w:val="00070028"/>
    <w:rsid w:val="00071F5D"/>
    <w:rsid w:val="0007356F"/>
    <w:rsid w:val="0007572D"/>
    <w:rsid w:val="00080353"/>
    <w:rsid w:val="00081615"/>
    <w:rsid w:val="00081719"/>
    <w:rsid w:val="000837D8"/>
    <w:rsid w:val="000841D4"/>
    <w:rsid w:val="00087F6C"/>
    <w:rsid w:val="000921A8"/>
    <w:rsid w:val="00092381"/>
    <w:rsid w:val="00094BCD"/>
    <w:rsid w:val="000956BF"/>
    <w:rsid w:val="000A084D"/>
    <w:rsid w:val="000A2F53"/>
    <w:rsid w:val="000A344D"/>
    <w:rsid w:val="000A3D9D"/>
    <w:rsid w:val="000A48A2"/>
    <w:rsid w:val="000A75DA"/>
    <w:rsid w:val="000B11E1"/>
    <w:rsid w:val="000B2639"/>
    <w:rsid w:val="000B49ED"/>
    <w:rsid w:val="000D19CD"/>
    <w:rsid w:val="000D253C"/>
    <w:rsid w:val="000D2EB3"/>
    <w:rsid w:val="000D3506"/>
    <w:rsid w:val="000E06F0"/>
    <w:rsid w:val="000E06FA"/>
    <w:rsid w:val="000E40D7"/>
    <w:rsid w:val="000E4B6D"/>
    <w:rsid w:val="000E570A"/>
    <w:rsid w:val="000F04E9"/>
    <w:rsid w:val="000F08A5"/>
    <w:rsid w:val="000F10B2"/>
    <w:rsid w:val="000F1C10"/>
    <w:rsid w:val="00100F38"/>
    <w:rsid w:val="00101760"/>
    <w:rsid w:val="00101C67"/>
    <w:rsid w:val="0010313C"/>
    <w:rsid w:val="00103B75"/>
    <w:rsid w:val="001059B4"/>
    <w:rsid w:val="00110072"/>
    <w:rsid w:val="001121D9"/>
    <w:rsid w:val="00112BC7"/>
    <w:rsid w:val="00114535"/>
    <w:rsid w:val="00117317"/>
    <w:rsid w:val="001203C7"/>
    <w:rsid w:val="00120F9C"/>
    <w:rsid w:val="00121E4D"/>
    <w:rsid w:val="0012267B"/>
    <w:rsid w:val="00122B02"/>
    <w:rsid w:val="0012624F"/>
    <w:rsid w:val="001271FA"/>
    <w:rsid w:val="00130AFA"/>
    <w:rsid w:val="00131E65"/>
    <w:rsid w:val="001374E4"/>
    <w:rsid w:val="00140B6B"/>
    <w:rsid w:val="00140DF4"/>
    <w:rsid w:val="0014134B"/>
    <w:rsid w:val="0014197C"/>
    <w:rsid w:val="0014657A"/>
    <w:rsid w:val="001466A0"/>
    <w:rsid w:val="00150381"/>
    <w:rsid w:val="00151158"/>
    <w:rsid w:val="001515CF"/>
    <w:rsid w:val="00151B5B"/>
    <w:rsid w:val="001529C0"/>
    <w:rsid w:val="00152B50"/>
    <w:rsid w:val="0015660C"/>
    <w:rsid w:val="001568D2"/>
    <w:rsid w:val="00156BAC"/>
    <w:rsid w:val="00161F93"/>
    <w:rsid w:val="00162A02"/>
    <w:rsid w:val="001631C9"/>
    <w:rsid w:val="001660F2"/>
    <w:rsid w:val="0017006D"/>
    <w:rsid w:val="00170FB9"/>
    <w:rsid w:val="00172B4A"/>
    <w:rsid w:val="00173340"/>
    <w:rsid w:val="00175E93"/>
    <w:rsid w:val="00175F9D"/>
    <w:rsid w:val="00181AA5"/>
    <w:rsid w:val="00185039"/>
    <w:rsid w:val="00185122"/>
    <w:rsid w:val="00186219"/>
    <w:rsid w:val="00194ADB"/>
    <w:rsid w:val="00197366"/>
    <w:rsid w:val="001A1A52"/>
    <w:rsid w:val="001A1BE3"/>
    <w:rsid w:val="001A2565"/>
    <w:rsid w:val="001A2F53"/>
    <w:rsid w:val="001A416C"/>
    <w:rsid w:val="001A4E7F"/>
    <w:rsid w:val="001A4F7E"/>
    <w:rsid w:val="001B1E09"/>
    <w:rsid w:val="001B4136"/>
    <w:rsid w:val="001C10FC"/>
    <w:rsid w:val="001C58CD"/>
    <w:rsid w:val="001D0801"/>
    <w:rsid w:val="001D1C8B"/>
    <w:rsid w:val="001D2DDB"/>
    <w:rsid w:val="001D313C"/>
    <w:rsid w:val="001D5461"/>
    <w:rsid w:val="001D660A"/>
    <w:rsid w:val="001E4B1A"/>
    <w:rsid w:val="001E66A2"/>
    <w:rsid w:val="001F2546"/>
    <w:rsid w:val="001F47F4"/>
    <w:rsid w:val="001F4C2B"/>
    <w:rsid w:val="001F4FD7"/>
    <w:rsid w:val="001F5CE6"/>
    <w:rsid w:val="001F5D1D"/>
    <w:rsid w:val="00203412"/>
    <w:rsid w:val="00203FA8"/>
    <w:rsid w:val="00204BF6"/>
    <w:rsid w:val="00207507"/>
    <w:rsid w:val="0021347F"/>
    <w:rsid w:val="002140D7"/>
    <w:rsid w:val="002146C6"/>
    <w:rsid w:val="00215D62"/>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57F0D"/>
    <w:rsid w:val="00260AAF"/>
    <w:rsid w:val="00260CC2"/>
    <w:rsid w:val="00261270"/>
    <w:rsid w:val="002616AA"/>
    <w:rsid w:val="002616C7"/>
    <w:rsid w:val="00262F9B"/>
    <w:rsid w:val="00266D54"/>
    <w:rsid w:val="00267179"/>
    <w:rsid w:val="0026768A"/>
    <w:rsid w:val="002676E2"/>
    <w:rsid w:val="00271347"/>
    <w:rsid w:val="002720EA"/>
    <w:rsid w:val="002737C1"/>
    <w:rsid w:val="00274D89"/>
    <w:rsid w:val="00275BCE"/>
    <w:rsid w:val="00276205"/>
    <w:rsid w:val="00280849"/>
    <w:rsid w:val="002815A9"/>
    <w:rsid w:val="00283516"/>
    <w:rsid w:val="002902EE"/>
    <w:rsid w:val="002921F5"/>
    <w:rsid w:val="00293252"/>
    <w:rsid w:val="00294812"/>
    <w:rsid w:val="0029732F"/>
    <w:rsid w:val="002A0D88"/>
    <w:rsid w:val="002A10A2"/>
    <w:rsid w:val="002A112F"/>
    <w:rsid w:val="002A16C5"/>
    <w:rsid w:val="002A2A69"/>
    <w:rsid w:val="002B054A"/>
    <w:rsid w:val="002B6731"/>
    <w:rsid w:val="002C359A"/>
    <w:rsid w:val="002C619B"/>
    <w:rsid w:val="002C6425"/>
    <w:rsid w:val="002D32F0"/>
    <w:rsid w:val="002D405C"/>
    <w:rsid w:val="002D44F1"/>
    <w:rsid w:val="002D4D85"/>
    <w:rsid w:val="002D5127"/>
    <w:rsid w:val="002D5289"/>
    <w:rsid w:val="002D7A83"/>
    <w:rsid w:val="002D7C99"/>
    <w:rsid w:val="002E07EC"/>
    <w:rsid w:val="002E0A91"/>
    <w:rsid w:val="002E136A"/>
    <w:rsid w:val="002E2C07"/>
    <w:rsid w:val="002E63E0"/>
    <w:rsid w:val="002F0740"/>
    <w:rsid w:val="002F075A"/>
    <w:rsid w:val="002F4FA2"/>
    <w:rsid w:val="002F51FC"/>
    <w:rsid w:val="003001CB"/>
    <w:rsid w:val="0030084D"/>
    <w:rsid w:val="0030197B"/>
    <w:rsid w:val="00301CCB"/>
    <w:rsid w:val="003029F2"/>
    <w:rsid w:val="00302F2D"/>
    <w:rsid w:val="003044BF"/>
    <w:rsid w:val="00304678"/>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7920"/>
    <w:rsid w:val="00331728"/>
    <w:rsid w:val="003318AC"/>
    <w:rsid w:val="0034041B"/>
    <w:rsid w:val="0034079B"/>
    <w:rsid w:val="0034458B"/>
    <w:rsid w:val="003458D4"/>
    <w:rsid w:val="00345E32"/>
    <w:rsid w:val="00346506"/>
    <w:rsid w:val="00346F43"/>
    <w:rsid w:val="00351E59"/>
    <w:rsid w:val="00352D57"/>
    <w:rsid w:val="00356E4E"/>
    <w:rsid w:val="003577EE"/>
    <w:rsid w:val="00357A8D"/>
    <w:rsid w:val="00360103"/>
    <w:rsid w:val="00363D5A"/>
    <w:rsid w:val="003662D8"/>
    <w:rsid w:val="00367303"/>
    <w:rsid w:val="00367B30"/>
    <w:rsid w:val="00370616"/>
    <w:rsid w:val="003779DB"/>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5E42"/>
    <w:rsid w:val="003C68CA"/>
    <w:rsid w:val="003D4C99"/>
    <w:rsid w:val="003D597B"/>
    <w:rsid w:val="003D7282"/>
    <w:rsid w:val="003D7880"/>
    <w:rsid w:val="003E51E2"/>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7216"/>
    <w:rsid w:val="00417221"/>
    <w:rsid w:val="0042022D"/>
    <w:rsid w:val="00424BFE"/>
    <w:rsid w:val="0042709E"/>
    <w:rsid w:val="00431CED"/>
    <w:rsid w:val="004334BB"/>
    <w:rsid w:val="0043453B"/>
    <w:rsid w:val="004357C7"/>
    <w:rsid w:val="004360CF"/>
    <w:rsid w:val="0044040B"/>
    <w:rsid w:val="00441A4F"/>
    <w:rsid w:val="00443B5D"/>
    <w:rsid w:val="004521B1"/>
    <w:rsid w:val="004521D4"/>
    <w:rsid w:val="00452DB7"/>
    <w:rsid w:val="004546B1"/>
    <w:rsid w:val="00455327"/>
    <w:rsid w:val="00455C53"/>
    <w:rsid w:val="00460863"/>
    <w:rsid w:val="0046476B"/>
    <w:rsid w:val="00464C9F"/>
    <w:rsid w:val="00465394"/>
    <w:rsid w:val="00470ACC"/>
    <w:rsid w:val="00476AF2"/>
    <w:rsid w:val="0047768A"/>
    <w:rsid w:val="0047797E"/>
    <w:rsid w:val="00481EA4"/>
    <w:rsid w:val="00482CD3"/>
    <w:rsid w:val="00484BAF"/>
    <w:rsid w:val="00486247"/>
    <w:rsid w:val="0049470F"/>
    <w:rsid w:val="00497D3E"/>
    <w:rsid w:val="004A0540"/>
    <w:rsid w:val="004A3F9F"/>
    <w:rsid w:val="004A554E"/>
    <w:rsid w:val="004A6271"/>
    <w:rsid w:val="004A739C"/>
    <w:rsid w:val="004B2B91"/>
    <w:rsid w:val="004B444F"/>
    <w:rsid w:val="004B4867"/>
    <w:rsid w:val="004B4A3B"/>
    <w:rsid w:val="004C2BBC"/>
    <w:rsid w:val="004C2CE4"/>
    <w:rsid w:val="004C3994"/>
    <w:rsid w:val="004C435B"/>
    <w:rsid w:val="004C4857"/>
    <w:rsid w:val="004C4D04"/>
    <w:rsid w:val="004C7B1A"/>
    <w:rsid w:val="004D32D7"/>
    <w:rsid w:val="004D497E"/>
    <w:rsid w:val="004E02B3"/>
    <w:rsid w:val="004E112C"/>
    <w:rsid w:val="004E3E9A"/>
    <w:rsid w:val="004E4D69"/>
    <w:rsid w:val="004F12F7"/>
    <w:rsid w:val="004F2357"/>
    <w:rsid w:val="004F32AA"/>
    <w:rsid w:val="00502926"/>
    <w:rsid w:val="00503BEA"/>
    <w:rsid w:val="00514D96"/>
    <w:rsid w:val="0051518A"/>
    <w:rsid w:val="00517070"/>
    <w:rsid w:val="00520AE4"/>
    <w:rsid w:val="00523175"/>
    <w:rsid w:val="00527E8B"/>
    <w:rsid w:val="00531B76"/>
    <w:rsid w:val="005323A8"/>
    <w:rsid w:val="00533542"/>
    <w:rsid w:val="005344C1"/>
    <w:rsid w:val="0053507B"/>
    <w:rsid w:val="0053587A"/>
    <w:rsid w:val="00540959"/>
    <w:rsid w:val="0054382D"/>
    <w:rsid w:val="00544148"/>
    <w:rsid w:val="00545A94"/>
    <w:rsid w:val="00546754"/>
    <w:rsid w:val="00546D7D"/>
    <w:rsid w:val="00551387"/>
    <w:rsid w:val="00553364"/>
    <w:rsid w:val="0056437A"/>
    <w:rsid w:val="005675F3"/>
    <w:rsid w:val="005710E5"/>
    <w:rsid w:val="0057435D"/>
    <w:rsid w:val="005749B8"/>
    <w:rsid w:val="0057799C"/>
    <w:rsid w:val="0058061E"/>
    <w:rsid w:val="00583343"/>
    <w:rsid w:val="00585D7E"/>
    <w:rsid w:val="00587D3E"/>
    <w:rsid w:val="0059093E"/>
    <w:rsid w:val="0059150D"/>
    <w:rsid w:val="00591EF2"/>
    <w:rsid w:val="00592B2E"/>
    <w:rsid w:val="00594EFB"/>
    <w:rsid w:val="005A00E9"/>
    <w:rsid w:val="005A17F9"/>
    <w:rsid w:val="005A4641"/>
    <w:rsid w:val="005A7946"/>
    <w:rsid w:val="005B5B90"/>
    <w:rsid w:val="005C25E7"/>
    <w:rsid w:val="005C52BA"/>
    <w:rsid w:val="005C7DB4"/>
    <w:rsid w:val="005D0C80"/>
    <w:rsid w:val="005D3D3A"/>
    <w:rsid w:val="005D49B9"/>
    <w:rsid w:val="005D6F88"/>
    <w:rsid w:val="005E07EC"/>
    <w:rsid w:val="005E1B6C"/>
    <w:rsid w:val="005E6DF9"/>
    <w:rsid w:val="005E7CEB"/>
    <w:rsid w:val="005F4BEE"/>
    <w:rsid w:val="005F5403"/>
    <w:rsid w:val="005F5FDA"/>
    <w:rsid w:val="005F6BE6"/>
    <w:rsid w:val="00600D06"/>
    <w:rsid w:val="006010C1"/>
    <w:rsid w:val="00601254"/>
    <w:rsid w:val="00601DEC"/>
    <w:rsid w:val="00602B6E"/>
    <w:rsid w:val="00604585"/>
    <w:rsid w:val="00604FF2"/>
    <w:rsid w:val="006106C9"/>
    <w:rsid w:val="006124A8"/>
    <w:rsid w:val="006178F8"/>
    <w:rsid w:val="00620909"/>
    <w:rsid w:val="00620C36"/>
    <w:rsid w:val="00620FF9"/>
    <w:rsid w:val="00623CDD"/>
    <w:rsid w:val="006247A2"/>
    <w:rsid w:val="006301C3"/>
    <w:rsid w:val="0063218E"/>
    <w:rsid w:val="006333BB"/>
    <w:rsid w:val="00633B1E"/>
    <w:rsid w:val="00635B25"/>
    <w:rsid w:val="00636E59"/>
    <w:rsid w:val="00641402"/>
    <w:rsid w:val="006421A8"/>
    <w:rsid w:val="00644469"/>
    <w:rsid w:val="00644B6E"/>
    <w:rsid w:val="006479DE"/>
    <w:rsid w:val="0065083D"/>
    <w:rsid w:val="00652496"/>
    <w:rsid w:val="00652558"/>
    <w:rsid w:val="00652D99"/>
    <w:rsid w:val="00652F6F"/>
    <w:rsid w:val="00653EE8"/>
    <w:rsid w:val="00655BFC"/>
    <w:rsid w:val="00657311"/>
    <w:rsid w:val="006579FD"/>
    <w:rsid w:val="00657A24"/>
    <w:rsid w:val="0066093D"/>
    <w:rsid w:val="006609B3"/>
    <w:rsid w:val="006615B2"/>
    <w:rsid w:val="0066464A"/>
    <w:rsid w:val="00667C92"/>
    <w:rsid w:val="00671DAA"/>
    <w:rsid w:val="00674196"/>
    <w:rsid w:val="00684A33"/>
    <w:rsid w:val="006853CC"/>
    <w:rsid w:val="006A0F46"/>
    <w:rsid w:val="006A149B"/>
    <w:rsid w:val="006A32B6"/>
    <w:rsid w:val="006A39EB"/>
    <w:rsid w:val="006A5429"/>
    <w:rsid w:val="006A567D"/>
    <w:rsid w:val="006B03D4"/>
    <w:rsid w:val="006B19BF"/>
    <w:rsid w:val="006B32A5"/>
    <w:rsid w:val="006B4DC4"/>
    <w:rsid w:val="006B563A"/>
    <w:rsid w:val="006B7BCE"/>
    <w:rsid w:val="006C02BD"/>
    <w:rsid w:val="006C14D9"/>
    <w:rsid w:val="006C2DBC"/>
    <w:rsid w:val="006C35A7"/>
    <w:rsid w:val="006C4C5A"/>
    <w:rsid w:val="006C6F4F"/>
    <w:rsid w:val="006D08EF"/>
    <w:rsid w:val="006D252C"/>
    <w:rsid w:val="006D7AB8"/>
    <w:rsid w:val="006E5AB9"/>
    <w:rsid w:val="006F069A"/>
    <w:rsid w:val="006F0EE4"/>
    <w:rsid w:val="006F1EF3"/>
    <w:rsid w:val="006F3155"/>
    <w:rsid w:val="006F510D"/>
    <w:rsid w:val="006F5842"/>
    <w:rsid w:val="00701F7A"/>
    <w:rsid w:val="00704407"/>
    <w:rsid w:val="00705196"/>
    <w:rsid w:val="00705384"/>
    <w:rsid w:val="00705454"/>
    <w:rsid w:val="00705B26"/>
    <w:rsid w:val="00705E10"/>
    <w:rsid w:val="00705E31"/>
    <w:rsid w:val="00707652"/>
    <w:rsid w:val="007148DB"/>
    <w:rsid w:val="007150D8"/>
    <w:rsid w:val="0071705C"/>
    <w:rsid w:val="00717194"/>
    <w:rsid w:val="00717447"/>
    <w:rsid w:val="007270CF"/>
    <w:rsid w:val="007275CA"/>
    <w:rsid w:val="0072776B"/>
    <w:rsid w:val="00731F71"/>
    <w:rsid w:val="00737AAB"/>
    <w:rsid w:val="00740562"/>
    <w:rsid w:val="00741A6B"/>
    <w:rsid w:val="007442AB"/>
    <w:rsid w:val="00745F83"/>
    <w:rsid w:val="007475F4"/>
    <w:rsid w:val="00747A52"/>
    <w:rsid w:val="00752215"/>
    <w:rsid w:val="007561C5"/>
    <w:rsid w:val="00756F11"/>
    <w:rsid w:val="00761A5E"/>
    <w:rsid w:val="00761F13"/>
    <w:rsid w:val="0076265A"/>
    <w:rsid w:val="00767688"/>
    <w:rsid w:val="00770137"/>
    <w:rsid w:val="0077091F"/>
    <w:rsid w:val="00776224"/>
    <w:rsid w:val="007763FA"/>
    <w:rsid w:val="0078579F"/>
    <w:rsid w:val="00786A00"/>
    <w:rsid w:val="00791C5E"/>
    <w:rsid w:val="00792842"/>
    <w:rsid w:val="00794EDB"/>
    <w:rsid w:val="007A2513"/>
    <w:rsid w:val="007A53E4"/>
    <w:rsid w:val="007A6078"/>
    <w:rsid w:val="007A6EB6"/>
    <w:rsid w:val="007B28BE"/>
    <w:rsid w:val="007B42CB"/>
    <w:rsid w:val="007B5DA3"/>
    <w:rsid w:val="007C129D"/>
    <w:rsid w:val="007C16B4"/>
    <w:rsid w:val="007C1AAF"/>
    <w:rsid w:val="007C2DFC"/>
    <w:rsid w:val="007C39AC"/>
    <w:rsid w:val="007D348A"/>
    <w:rsid w:val="007E0419"/>
    <w:rsid w:val="007E0B75"/>
    <w:rsid w:val="007E20FE"/>
    <w:rsid w:val="007E2BED"/>
    <w:rsid w:val="007E305D"/>
    <w:rsid w:val="007E510F"/>
    <w:rsid w:val="007E7546"/>
    <w:rsid w:val="007F06EB"/>
    <w:rsid w:val="007F161E"/>
    <w:rsid w:val="007F2874"/>
    <w:rsid w:val="007F2B6D"/>
    <w:rsid w:val="007F465F"/>
    <w:rsid w:val="007F5B54"/>
    <w:rsid w:val="007F62CB"/>
    <w:rsid w:val="007F6CDB"/>
    <w:rsid w:val="008012EC"/>
    <w:rsid w:val="0080226D"/>
    <w:rsid w:val="00802FF4"/>
    <w:rsid w:val="008119F9"/>
    <w:rsid w:val="00811DE5"/>
    <w:rsid w:val="00812660"/>
    <w:rsid w:val="0082003B"/>
    <w:rsid w:val="00822625"/>
    <w:rsid w:val="008300FA"/>
    <w:rsid w:val="00831D64"/>
    <w:rsid w:val="0083327D"/>
    <w:rsid w:val="00835BBB"/>
    <w:rsid w:val="00835FB6"/>
    <w:rsid w:val="0083673B"/>
    <w:rsid w:val="00840C38"/>
    <w:rsid w:val="00840D9D"/>
    <w:rsid w:val="00841355"/>
    <w:rsid w:val="0084147C"/>
    <w:rsid w:val="00842073"/>
    <w:rsid w:val="00843225"/>
    <w:rsid w:val="00847392"/>
    <w:rsid w:val="0084796D"/>
    <w:rsid w:val="0085190E"/>
    <w:rsid w:val="00851D0B"/>
    <w:rsid w:val="00852429"/>
    <w:rsid w:val="0085641E"/>
    <w:rsid w:val="008614A4"/>
    <w:rsid w:val="008615ED"/>
    <w:rsid w:val="0086195E"/>
    <w:rsid w:val="00862E75"/>
    <w:rsid w:val="008631EB"/>
    <w:rsid w:val="008644D9"/>
    <w:rsid w:val="00864BC7"/>
    <w:rsid w:val="00871022"/>
    <w:rsid w:val="0087115A"/>
    <w:rsid w:val="008723BA"/>
    <w:rsid w:val="00872808"/>
    <w:rsid w:val="0087545B"/>
    <w:rsid w:val="0087574E"/>
    <w:rsid w:val="00875807"/>
    <w:rsid w:val="00876C04"/>
    <w:rsid w:val="00877158"/>
    <w:rsid w:val="008773B6"/>
    <w:rsid w:val="0087761A"/>
    <w:rsid w:val="008832DC"/>
    <w:rsid w:val="00886DB2"/>
    <w:rsid w:val="00891CBA"/>
    <w:rsid w:val="0089332A"/>
    <w:rsid w:val="008966D8"/>
    <w:rsid w:val="00897023"/>
    <w:rsid w:val="008970F2"/>
    <w:rsid w:val="00897A3A"/>
    <w:rsid w:val="008A087F"/>
    <w:rsid w:val="008A6433"/>
    <w:rsid w:val="008A6A07"/>
    <w:rsid w:val="008B08D1"/>
    <w:rsid w:val="008B312C"/>
    <w:rsid w:val="008B3954"/>
    <w:rsid w:val="008B4E48"/>
    <w:rsid w:val="008C651B"/>
    <w:rsid w:val="008C77B7"/>
    <w:rsid w:val="008C7A97"/>
    <w:rsid w:val="008D146E"/>
    <w:rsid w:val="008D21F7"/>
    <w:rsid w:val="008D3088"/>
    <w:rsid w:val="008D5721"/>
    <w:rsid w:val="008D7945"/>
    <w:rsid w:val="008D7CC9"/>
    <w:rsid w:val="008E06B1"/>
    <w:rsid w:val="008E10DE"/>
    <w:rsid w:val="008E39A5"/>
    <w:rsid w:val="008E4A16"/>
    <w:rsid w:val="008F2579"/>
    <w:rsid w:val="008F6B28"/>
    <w:rsid w:val="008F6E38"/>
    <w:rsid w:val="00901D74"/>
    <w:rsid w:val="00902FE8"/>
    <w:rsid w:val="00903CDC"/>
    <w:rsid w:val="00903DFE"/>
    <w:rsid w:val="00907EF3"/>
    <w:rsid w:val="00910642"/>
    <w:rsid w:val="009119FD"/>
    <w:rsid w:val="009162A2"/>
    <w:rsid w:val="00917667"/>
    <w:rsid w:val="009232C8"/>
    <w:rsid w:val="0092392A"/>
    <w:rsid w:val="00931803"/>
    <w:rsid w:val="00933818"/>
    <w:rsid w:val="00934900"/>
    <w:rsid w:val="0093672F"/>
    <w:rsid w:val="00936BE8"/>
    <w:rsid w:val="00942CF1"/>
    <w:rsid w:val="00944C49"/>
    <w:rsid w:val="0094625D"/>
    <w:rsid w:val="00947744"/>
    <w:rsid w:val="00952428"/>
    <w:rsid w:val="009556EA"/>
    <w:rsid w:val="00955B15"/>
    <w:rsid w:val="00956F35"/>
    <w:rsid w:val="0096514E"/>
    <w:rsid w:val="0096523E"/>
    <w:rsid w:val="00966C22"/>
    <w:rsid w:val="00966D86"/>
    <w:rsid w:val="00971245"/>
    <w:rsid w:val="00971640"/>
    <w:rsid w:val="00972E2E"/>
    <w:rsid w:val="00982F58"/>
    <w:rsid w:val="00993A3C"/>
    <w:rsid w:val="00993D29"/>
    <w:rsid w:val="00994EAD"/>
    <w:rsid w:val="00995A91"/>
    <w:rsid w:val="00995E66"/>
    <w:rsid w:val="009A5E15"/>
    <w:rsid w:val="009A6CCB"/>
    <w:rsid w:val="009B0335"/>
    <w:rsid w:val="009B295F"/>
    <w:rsid w:val="009B2A7D"/>
    <w:rsid w:val="009B57A6"/>
    <w:rsid w:val="009B6ED0"/>
    <w:rsid w:val="009B6F38"/>
    <w:rsid w:val="009C101B"/>
    <w:rsid w:val="009C4F93"/>
    <w:rsid w:val="009C7203"/>
    <w:rsid w:val="009D463A"/>
    <w:rsid w:val="009E0621"/>
    <w:rsid w:val="009E6533"/>
    <w:rsid w:val="009E758C"/>
    <w:rsid w:val="009F0630"/>
    <w:rsid w:val="00A00F13"/>
    <w:rsid w:val="00A03248"/>
    <w:rsid w:val="00A03B0C"/>
    <w:rsid w:val="00A05CBE"/>
    <w:rsid w:val="00A05E84"/>
    <w:rsid w:val="00A064F8"/>
    <w:rsid w:val="00A07D17"/>
    <w:rsid w:val="00A10D3D"/>
    <w:rsid w:val="00A11198"/>
    <w:rsid w:val="00A1325D"/>
    <w:rsid w:val="00A133EF"/>
    <w:rsid w:val="00A14660"/>
    <w:rsid w:val="00A21860"/>
    <w:rsid w:val="00A229A5"/>
    <w:rsid w:val="00A244DD"/>
    <w:rsid w:val="00A30EB8"/>
    <w:rsid w:val="00A33516"/>
    <w:rsid w:val="00A353C0"/>
    <w:rsid w:val="00A3624B"/>
    <w:rsid w:val="00A37687"/>
    <w:rsid w:val="00A402CD"/>
    <w:rsid w:val="00A41068"/>
    <w:rsid w:val="00A4220C"/>
    <w:rsid w:val="00A452D8"/>
    <w:rsid w:val="00A45A54"/>
    <w:rsid w:val="00A45E6F"/>
    <w:rsid w:val="00A472FB"/>
    <w:rsid w:val="00A47DE5"/>
    <w:rsid w:val="00A52C93"/>
    <w:rsid w:val="00A54E3C"/>
    <w:rsid w:val="00A5553D"/>
    <w:rsid w:val="00A61A29"/>
    <w:rsid w:val="00A623F7"/>
    <w:rsid w:val="00A63E02"/>
    <w:rsid w:val="00A72BCF"/>
    <w:rsid w:val="00A73CA0"/>
    <w:rsid w:val="00A807B8"/>
    <w:rsid w:val="00A80FD6"/>
    <w:rsid w:val="00A84BAB"/>
    <w:rsid w:val="00A8553E"/>
    <w:rsid w:val="00A90217"/>
    <w:rsid w:val="00A93EC2"/>
    <w:rsid w:val="00A95BEE"/>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D4CB4"/>
    <w:rsid w:val="00AD631E"/>
    <w:rsid w:val="00AD6BD2"/>
    <w:rsid w:val="00AD7334"/>
    <w:rsid w:val="00AE2E54"/>
    <w:rsid w:val="00AE5E7B"/>
    <w:rsid w:val="00AE714E"/>
    <w:rsid w:val="00AF2F4A"/>
    <w:rsid w:val="00AF366D"/>
    <w:rsid w:val="00AF4863"/>
    <w:rsid w:val="00AF503A"/>
    <w:rsid w:val="00AF7734"/>
    <w:rsid w:val="00B0056B"/>
    <w:rsid w:val="00B10AC9"/>
    <w:rsid w:val="00B10B23"/>
    <w:rsid w:val="00B1419E"/>
    <w:rsid w:val="00B20BAF"/>
    <w:rsid w:val="00B212AC"/>
    <w:rsid w:val="00B2210C"/>
    <w:rsid w:val="00B24D5F"/>
    <w:rsid w:val="00B264B4"/>
    <w:rsid w:val="00B267A8"/>
    <w:rsid w:val="00B32554"/>
    <w:rsid w:val="00B341B1"/>
    <w:rsid w:val="00B3475F"/>
    <w:rsid w:val="00B35A54"/>
    <w:rsid w:val="00B41412"/>
    <w:rsid w:val="00B418D0"/>
    <w:rsid w:val="00B45D00"/>
    <w:rsid w:val="00B50306"/>
    <w:rsid w:val="00B521C5"/>
    <w:rsid w:val="00B5563E"/>
    <w:rsid w:val="00B56FB8"/>
    <w:rsid w:val="00B608D8"/>
    <w:rsid w:val="00B6663C"/>
    <w:rsid w:val="00B7175C"/>
    <w:rsid w:val="00B74900"/>
    <w:rsid w:val="00B75526"/>
    <w:rsid w:val="00B81FF5"/>
    <w:rsid w:val="00B82494"/>
    <w:rsid w:val="00B8288B"/>
    <w:rsid w:val="00B82955"/>
    <w:rsid w:val="00B86B43"/>
    <w:rsid w:val="00B87391"/>
    <w:rsid w:val="00B9013C"/>
    <w:rsid w:val="00B913F6"/>
    <w:rsid w:val="00B91429"/>
    <w:rsid w:val="00B91666"/>
    <w:rsid w:val="00B953F4"/>
    <w:rsid w:val="00BA3158"/>
    <w:rsid w:val="00BA4FEF"/>
    <w:rsid w:val="00BA6462"/>
    <w:rsid w:val="00BB2A3E"/>
    <w:rsid w:val="00BB3AFA"/>
    <w:rsid w:val="00BB6FA4"/>
    <w:rsid w:val="00BC1C3D"/>
    <w:rsid w:val="00BC226A"/>
    <w:rsid w:val="00BC5424"/>
    <w:rsid w:val="00BC6132"/>
    <w:rsid w:val="00BD3F84"/>
    <w:rsid w:val="00BD718F"/>
    <w:rsid w:val="00BD79DA"/>
    <w:rsid w:val="00BD7A70"/>
    <w:rsid w:val="00BE0525"/>
    <w:rsid w:val="00BE242A"/>
    <w:rsid w:val="00BE4AA9"/>
    <w:rsid w:val="00BE64BB"/>
    <w:rsid w:val="00BF5A52"/>
    <w:rsid w:val="00C00546"/>
    <w:rsid w:val="00C06DBE"/>
    <w:rsid w:val="00C110F8"/>
    <w:rsid w:val="00C126DD"/>
    <w:rsid w:val="00C160BB"/>
    <w:rsid w:val="00C17CF9"/>
    <w:rsid w:val="00C2004C"/>
    <w:rsid w:val="00C20BF1"/>
    <w:rsid w:val="00C20C8F"/>
    <w:rsid w:val="00C20D22"/>
    <w:rsid w:val="00C22803"/>
    <w:rsid w:val="00C2746D"/>
    <w:rsid w:val="00C27C18"/>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64755"/>
    <w:rsid w:val="00C71F6D"/>
    <w:rsid w:val="00C74675"/>
    <w:rsid w:val="00C7594A"/>
    <w:rsid w:val="00C7695C"/>
    <w:rsid w:val="00C77EF4"/>
    <w:rsid w:val="00C83B11"/>
    <w:rsid w:val="00C84C8C"/>
    <w:rsid w:val="00C8573A"/>
    <w:rsid w:val="00C902AF"/>
    <w:rsid w:val="00C9115C"/>
    <w:rsid w:val="00C918D4"/>
    <w:rsid w:val="00C927A3"/>
    <w:rsid w:val="00C928D6"/>
    <w:rsid w:val="00C9680B"/>
    <w:rsid w:val="00C96CCC"/>
    <w:rsid w:val="00CA462C"/>
    <w:rsid w:val="00CA57CD"/>
    <w:rsid w:val="00CA5884"/>
    <w:rsid w:val="00CA7428"/>
    <w:rsid w:val="00CB0639"/>
    <w:rsid w:val="00CB06B5"/>
    <w:rsid w:val="00CB3CB5"/>
    <w:rsid w:val="00CB5C51"/>
    <w:rsid w:val="00CB6081"/>
    <w:rsid w:val="00CC1CE7"/>
    <w:rsid w:val="00CC31F7"/>
    <w:rsid w:val="00CC4D73"/>
    <w:rsid w:val="00CC7611"/>
    <w:rsid w:val="00CD3FE6"/>
    <w:rsid w:val="00CD4ECB"/>
    <w:rsid w:val="00CD7164"/>
    <w:rsid w:val="00CD71BA"/>
    <w:rsid w:val="00CD7253"/>
    <w:rsid w:val="00CE14DE"/>
    <w:rsid w:val="00CE2542"/>
    <w:rsid w:val="00CE41F6"/>
    <w:rsid w:val="00CE55BD"/>
    <w:rsid w:val="00CE75A5"/>
    <w:rsid w:val="00CF07E7"/>
    <w:rsid w:val="00CF378F"/>
    <w:rsid w:val="00CF3EB0"/>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5B7D"/>
    <w:rsid w:val="00D25E79"/>
    <w:rsid w:val="00D27434"/>
    <w:rsid w:val="00D32F44"/>
    <w:rsid w:val="00D33110"/>
    <w:rsid w:val="00D35DF0"/>
    <w:rsid w:val="00D36DC5"/>
    <w:rsid w:val="00D37AE2"/>
    <w:rsid w:val="00D42C98"/>
    <w:rsid w:val="00D4462F"/>
    <w:rsid w:val="00D51DBA"/>
    <w:rsid w:val="00D52791"/>
    <w:rsid w:val="00D57576"/>
    <w:rsid w:val="00D60033"/>
    <w:rsid w:val="00D61330"/>
    <w:rsid w:val="00D614E7"/>
    <w:rsid w:val="00D61AF5"/>
    <w:rsid w:val="00D631B2"/>
    <w:rsid w:val="00D650B8"/>
    <w:rsid w:val="00D674EE"/>
    <w:rsid w:val="00D709F7"/>
    <w:rsid w:val="00D711F5"/>
    <w:rsid w:val="00D72AC5"/>
    <w:rsid w:val="00D732BE"/>
    <w:rsid w:val="00D736D2"/>
    <w:rsid w:val="00D73D0D"/>
    <w:rsid w:val="00D73FF1"/>
    <w:rsid w:val="00D755F2"/>
    <w:rsid w:val="00D75CB1"/>
    <w:rsid w:val="00D76186"/>
    <w:rsid w:val="00D8028F"/>
    <w:rsid w:val="00D81E94"/>
    <w:rsid w:val="00D847F2"/>
    <w:rsid w:val="00D84D22"/>
    <w:rsid w:val="00D925BD"/>
    <w:rsid w:val="00D95D14"/>
    <w:rsid w:val="00D961B9"/>
    <w:rsid w:val="00D9742C"/>
    <w:rsid w:val="00D9756F"/>
    <w:rsid w:val="00DA03F9"/>
    <w:rsid w:val="00DA12B6"/>
    <w:rsid w:val="00DA3762"/>
    <w:rsid w:val="00DB0AE5"/>
    <w:rsid w:val="00DB1359"/>
    <w:rsid w:val="00DB5F51"/>
    <w:rsid w:val="00DB63E1"/>
    <w:rsid w:val="00DC0C28"/>
    <w:rsid w:val="00DC13DE"/>
    <w:rsid w:val="00DC4867"/>
    <w:rsid w:val="00DC6864"/>
    <w:rsid w:val="00DC7D52"/>
    <w:rsid w:val="00DD1A7D"/>
    <w:rsid w:val="00DD34C3"/>
    <w:rsid w:val="00DD3A8E"/>
    <w:rsid w:val="00DD46D8"/>
    <w:rsid w:val="00DD542C"/>
    <w:rsid w:val="00DD68EB"/>
    <w:rsid w:val="00DE231E"/>
    <w:rsid w:val="00DE255B"/>
    <w:rsid w:val="00DE371B"/>
    <w:rsid w:val="00DE4144"/>
    <w:rsid w:val="00DE4F25"/>
    <w:rsid w:val="00DE551A"/>
    <w:rsid w:val="00DE6547"/>
    <w:rsid w:val="00DE7AD9"/>
    <w:rsid w:val="00DF1391"/>
    <w:rsid w:val="00DF3178"/>
    <w:rsid w:val="00DF426F"/>
    <w:rsid w:val="00DF5569"/>
    <w:rsid w:val="00DF6924"/>
    <w:rsid w:val="00E003F4"/>
    <w:rsid w:val="00E0250F"/>
    <w:rsid w:val="00E03399"/>
    <w:rsid w:val="00E075DE"/>
    <w:rsid w:val="00E102A3"/>
    <w:rsid w:val="00E14174"/>
    <w:rsid w:val="00E158C3"/>
    <w:rsid w:val="00E171F3"/>
    <w:rsid w:val="00E21A10"/>
    <w:rsid w:val="00E21C26"/>
    <w:rsid w:val="00E23FA3"/>
    <w:rsid w:val="00E27669"/>
    <w:rsid w:val="00E30811"/>
    <w:rsid w:val="00E30B0D"/>
    <w:rsid w:val="00E5289C"/>
    <w:rsid w:val="00E61545"/>
    <w:rsid w:val="00E61812"/>
    <w:rsid w:val="00E63507"/>
    <w:rsid w:val="00E64144"/>
    <w:rsid w:val="00E65D6A"/>
    <w:rsid w:val="00E719FA"/>
    <w:rsid w:val="00E7243C"/>
    <w:rsid w:val="00E75425"/>
    <w:rsid w:val="00E75755"/>
    <w:rsid w:val="00E7775D"/>
    <w:rsid w:val="00E80035"/>
    <w:rsid w:val="00E81A69"/>
    <w:rsid w:val="00E841E1"/>
    <w:rsid w:val="00E8614F"/>
    <w:rsid w:val="00E86381"/>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E1289"/>
    <w:rsid w:val="00EE39C8"/>
    <w:rsid w:val="00EE58DD"/>
    <w:rsid w:val="00EE5A9A"/>
    <w:rsid w:val="00EE60DA"/>
    <w:rsid w:val="00EE617A"/>
    <w:rsid w:val="00EF172C"/>
    <w:rsid w:val="00EF1786"/>
    <w:rsid w:val="00EF1AE9"/>
    <w:rsid w:val="00EF4D85"/>
    <w:rsid w:val="00EF65C1"/>
    <w:rsid w:val="00EF7C09"/>
    <w:rsid w:val="00F019F8"/>
    <w:rsid w:val="00F03582"/>
    <w:rsid w:val="00F04559"/>
    <w:rsid w:val="00F068B0"/>
    <w:rsid w:val="00F110B8"/>
    <w:rsid w:val="00F110EF"/>
    <w:rsid w:val="00F11316"/>
    <w:rsid w:val="00F12E99"/>
    <w:rsid w:val="00F12EF8"/>
    <w:rsid w:val="00F144DE"/>
    <w:rsid w:val="00F24FEF"/>
    <w:rsid w:val="00F27761"/>
    <w:rsid w:val="00F3299E"/>
    <w:rsid w:val="00F32FBA"/>
    <w:rsid w:val="00F35D03"/>
    <w:rsid w:val="00F35D94"/>
    <w:rsid w:val="00F3637F"/>
    <w:rsid w:val="00F37FC6"/>
    <w:rsid w:val="00F41376"/>
    <w:rsid w:val="00F43093"/>
    <w:rsid w:val="00F44A4E"/>
    <w:rsid w:val="00F44B9B"/>
    <w:rsid w:val="00F4668C"/>
    <w:rsid w:val="00F50BC1"/>
    <w:rsid w:val="00F55CF1"/>
    <w:rsid w:val="00F5614E"/>
    <w:rsid w:val="00F57781"/>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2C39"/>
    <w:rsid w:val="00F84059"/>
    <w:rsid w:val="00F8594E"/>
    <w:rsid w:val="00F871FD"/>
    <w:rsid w:val="00F964FC"/>
    <w:rsid w:val="00FA4936"/>
    <w:rsid w:val="00FA618C"/>
    <w:rsid w:val="00FA6205"/>
    <w:rsid w:val="00FA6888"/>
    <w:rsid w:val="00FB6875"/>
    <w:rsid w:val="00FB7387"/>
    <w:rsid w:val="00FC1924"/>
    <w:rsid w:val="00FC1B27"/>
    <w:rsid w:val="00FC2A82"/>
    <w:rsid w:val="00FC371B"/>
    <w:rsid w:val="00FD3E8F"/>
    <w:rsid w:val="00FD7510"/>
    <w:rsid w:val="00FE23D2"/>
    <w:rsid w:val="00FE4E11"/>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3814323-4F0E-42C9-AA8E-8C32FC3B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C17CF9"/>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7CF9"/>
    <w:pPr>
      <w:spacing w:before="100" w:beforeAutospacing="1" w:after="100" w:afterAutospacing="1"/>
    </w:pPr>
  </w:style>
  <w:style w:type="paragraph" w:styleId="BalloonText">
    <w:name w:val="Balloon Text"/>
    <w:basedOn w:val="Normal"/>
    <w:semiHidden/>
    <w:rsid w:val="00875807"/>
    <w:rPr>
      <w:rFonts w:ascii="Tahoma" w:hAnsi="Tahoma" w:cs="Tahoma"/>
      <w:sz w:val="16"/>
      <w:szCs w:val="16"/>
    </w:rPr>
  </w:style>
  <w:style w:type="character" w:styleId="Hyperlink">
    <w:name w:val="Hyperlink"/>
    <w:basedOn w:val="DefaultParagraphFont"/>
    <w:uiPriority w:val="99"/>
    <w:unhideWhenUsed/>
    <w:rsid w:val="00276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144204">
      <w:bodyDiv w:val="1"/>
      <w:marLeft w:val="0"/>
      <w:marRight w:val="0"/>
      <w:marTop w:val="0"/>
      <w:marBottom w:val="0"/>
      <w:divBdr>
        <w:top w:val="none" w:sz="0" w:space="0" w:color="auto"/>
        <w:left w:val="none" w:sz="0" w:space="0" w:color="auto"/>
        <w:bottom w:val="none" w:sz="0" w:space="0" w:color="auto"/>
        <w:right w:val="none" w:sz="0" w:space="0" w:color="auto"/>
      </w:divBdr>
    </w:div>
    <w:div w:id="2142111841">
      <w:bodyDiv w:val="1"/>
      <w:marLeft w:val="0"/>
      <w:marRight w:val="0"/>
      <w:marTop w:val="0"/>
      <w:marBottom w:val="0"/>
      <w:divBdr>
        <w:top w:val="none" w:sz="0" w:space="0" w:color="auto"/>
        <w:left w:val="none" w:sz="0" w:space="0" w:color="auto"/>
        <w:bottom w:val="none" w:sz="0" w:space="0" w:color="auto"/>
        <w:right w:val="none" w:sz="0" w:space="0" w:color="auto"/>
      </w:divBdr>
      <w:divsChild>
        <w:div w:id="17319986">
          <w:marLeft w:val="0"/>
          <w:marRight w:val="0"/>
          <w:marTop w:val="0"/>
          <w:marBottom w:val="0"/>
          <w:divBdr>
            <w:top w:val="none" w:sz="0" w:space="0" w:color="auto"/>
            <w:left w:val="none" w:sz="0" w:space="0" w:color="auto"/>
            <w:bottom w:val="none" w:sz="0" w:space="0" w:color="auto"/>
            <w:right w:val="none" w:sz="0" w:space="0" w:color="auto"/>
          </w:divBdr>
        </w:div>
        <w:div w:id="143828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un.co.uk/sol/homepage/news/7074776/Wills-gets-ribbed-by-archery-fans-in-Bhut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2321</Words>
  <Characters>10481</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Purim is one of the most entertaining Jewish holidays</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Purim is one of the most entertaining Jewish holidays</dc:title>
  <dc:subject/>
  <dc:creator>simon helme</dc:creator>
  <cp:keywords/>
  <dc:description/>
  <cp:lastModifiedBy>SimonH</cp:lastModifiedBy>
  <cp:revision>7</cp:revision>
  <cp:lastPrinted>2008-01-18T12:48:00Z</cp:lastPrinted>
  <dcterms:created xsi:type="dcterms:W3CDTF">2016-04-13T15:46:00Z</dcterms:created>
  <dcterms:modified xsi:type="dcterms:W3CDTF">2016-04-23T20:06:00Z</dcterms:modified>
</cp:coreProperties>
</file>